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3F" w:rsidRPr="00626620" w:rsidRDefault="00E13E3F" w:rsidP="00E13E3F">
      <w:pPr>
        <w:spacing w:after="0" w:line="240" w:lineRule="auto"/>
        <w:jc w:val="center"/>
        <w:rPr>
          <w:rFonts w:eastAsia="Times New Roman" w:cs="Arial"/>
          <w:b/>
          <w:color w:val="000000" w:themeColor="text1"/>
          <w:sz w:val="36"/>
          <w:szCs w:val="24"/>
          <w:u w:val="single"/>
          <w:shd w:val="clear" w:color="auto" w:fill="FFFFFF"/>
          <w:lang w:eastAsia="ru-RU"/>
        </w:rPr>
      </w:pPr>
      <w:r w:rsidRPr="00626620">
        <w:rPr>
          <w:rFonts w:eastAsia="Times New Roman" w:cs="Arial"/>
          <w:b/>
          <w:color w:val="000000" w:themeColor="text1"/>
          <w:sz w:val="36"/>
          <w:szCs w:val="24"/>
          <w:u w:val="single"/>
          <w:shd w:val="clear" w:color="auto" w:fill="FFFFFF"/>
          <w:lang w:eastAsia="ru-RU"/>
        </w:rPr>
        <w:t>Символ веры</w:t>
      </w:r>
    </w:p>
    <w:p w:rsidR="00626620" w:rsidRPr="006D19CA" w:rsidRDefault="00626620" w:rsidP="009F592E">
      <w:pPr>
        <w:pStyle w:val="a3"/>
        <w:spacing w:before="0" w:beforeAutospacing="0" w:after="0" w:afterAutospacing="0"/>
        <w:jc w:val="both"/>
        <w:rPr>
          <w:sz w:val="28"/>
          <w:szCs w:val="30"/>
        </w:rPr>
      </w:pPr>
      <w:r w:rsidRPr="006D19CA">
        <w:rPr>
          <w:sz w:val="28"/>
          <w:szCs w:val="30"/>
        </w:rPr>
        <w:t>Символ</w:t>
      </w:r>
      <w:r w:rsidR="00C54B25">
        <w:rPr>
          <w:sz w:val="28"/>
          <w:szCs w:val="30"/>
        </w:rPr>
        <w:t xml:space="preserve">  в</w:t>
      </w:r>
      <w:r w:rsidRPr="006D19CA">
        <w:rPr>
          <w:sz w:val="28"/>
          <w:szCs w:val="30"/>
        </w:rPr>
        <w:t>еры </w:t>
      </w:r>
      <w:r w:rsidR="003C269B">
        <w:rPr>
          <w:sz w:val="28"/>
          <w:szCs w:val="30"/>
        </w:rPr>
        <w:t xml:space="preserve"> </w:t>
      </w:r>
      <w:r w:rsidR="00884937">
        <w:rPr>
          <w:sz w:val="28"/>
          <w:szCs w:val="30"/>
        </w:rPr>
        <w:t xml:space="preserve">- это </w:t>
      </w:r>
      <w:r w:rsidRPr="006D19CA">
        <w:rPr>
          <w:sz w:val="28"/>
          <w:szCs w:val="30"/>
        </w:rPr>
        <w:t xml:space="preserve">краткое и точное изложение основ христианского вероучения, составленное и утвержденное на 1 и 2 </w:t>
      </w:r>
      <w:hyperlink r:id="rId5" w:tgtFrame="_blank" w:history="1">
        <w:r w:rsidRPr="006D19CA">
          <w:rPr>
            <w:sz w:val="28"/>
            <w:szCs w:val="30"/>
          </w:rPr>
          <w:t>Вселенских Соборах</w:t>
        </w:r>
      </w:hyperlink>
      <w:r w:rsidRPr="006D19CA">
        <w:rPr>
          <w:sz w:val="28"/>
          <w:szCs w:val="30"/>
        </w:rPr>
        <w:t xml:space="preserve"> (4 век). Это потребовалось для защиты Истины от многочисленных возникающих ересей. Весь Символ Веры состоит из двенадцати членов, и в каждом из них содержится особая истина, или </w:t>
      </w:r>
      <w:hyperlink r:id="rId6" w:history="1">
        <w:r w:rsidRPr="006D19CA">
          <w:rPr>
            <w:sz w:val="28"/>
            <w:szCs w:val="30"/>
          </w:rPr>
          <w:t>догмат</w:t>
        </w:r>
      </w:hyperlink>
      <w:r w:rsidRPr="006D19CA">
        <w:rPr>
          <w:sz w:val="28"/>
          <w:szCs w:val="30"/>
        </w:rPr>
        <w:t> нашей православной </w:t>
      </w:r>
      <w:hyperlink r:id="rId7" w:history="1">
        <w:r w:rsidRPr="006D19CA">
          <w:rPr>
            <w:sz w:val="28"/>
            <w:szCs w:val="30"/>
          </w:rPr>
          <w:t>веры</w:t>
        </w:r>
      </w:hyperlink>
      <w:r w:rsidRPr="006D19CA">
        <w:rPr>
          <w:sz w:val="28"/>
          <w:szCs w:val="30"/>
        </w:rPr>
        <w:t>.</w:t>
      </w:r>
    </w:p>
    <w:p w:rsidR="00626620" w:rsidRPr="00E13E3F" w:rsidRDefault="00626620" w:rsidP="00E13E3F">
      <w:pPr>
        <w:spacing w:after="0" w:line="240" w:lineRule="auto"/>
        <w:jc w:val="center"/>
        <w:rPr>
          <w:rFonts w:eastAsia="Times New Roman" w:cs="Arial"/>
          <w:b/>
          <w:color w:val="000000" w:themeColor="text1"/>
          <w:sz w:val="32"/>
          <w:szCs w:val="24"/>
          <w:shd w:val="clear" w:color="auto" w:fill="FFFFFF"/>
          <w:lang w:eastAsia="ru-RU"/>
        </w:rPr>
      </w:pPr>
    </w:p>
    <w:p w:rsidR="00E13E3F" w:rsidRPr="00E13E3F" w:rsidRDefault="00E13E3F" w:rsidP="0088493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300"/>
        <w:jc w:val="center"/>
        <w:rPr>
          <w:rFonts w:eastAsia="Times New Roman" w:cs="Arial"/>
          <w:i/>
          <w:color w:val="000000" w:themeColor="text1"/>
          <w:sz w:val="24"/>
          <w:szCs w:val="24"/>
          <w:lang w:eastAsia="ru-RU"/>
        </w:rPr>
      </w:pPr>
      <w:r w:rsidRPr="00E13E3F">
        <w:rPr>
          <w:rFonts w:eastAsia="Times New Roman" w:cs="Arial"/>
          <w:b/>
          <w:bCs/>
          <w:i/>
          <w:color w:val="000000" w:themeColor="text1"/>
          <w:sz w:val="24"/>
          <w:szCs w:val="24"/>
          <w:lang w:eastAsia="ru-RU"/>
        </w:rPr>
        <w:t>1. Верую во единаго Бога Отца, Вседержителя, Творца небу и земли, видимым же всем и невидимым.</w:t>
      </w:r>
    </w:p>
    <w:p w:rsidR="00E13E3F" w:rsidRPr="00E13E3F" w:rsidRDefault="00E13E3F" w:rsidP="00E13E3F">
      <w:pPr>
        <w:spacing w:after="0" w:line="240" w:lineRule="auto"/>
        <w:ind w:firstLine="300"/>
        <w:jc w:val="both"/>
        <w:rPr>
          <w:rFonts w:eastAsia="Times New Roman" w:cs="Arial"/>
          <w:color w:val="000000" w:themeColor="text1"/>
          <w:sz w:val="24"/>
          <w:szCs w:val="24"/>
          <w:lang w:eastAsia="ru-RU"/>
        </w:rPr>
      </w:pPr>
      <w:r w:rsidRPr="00E13E3F">
        <w:rPr>
          <w:rFonts w:eastAsia="Times New Roman" w:cs="Arial"/>
          <w:color w:val="000000" w:themeColor="text1"/>
          <w:sz w:val="24"/>
          <w:szCs w:val="24"/>
          <w:lang w:eastAsia="ru-RU"/>
        </w:rPr>
        <w:t>Я верую во единого Бога Отца: верю, что Бог всем управляет, что он сотворил небо и землю, видимый и невидимый</w:t>
      </w:r>
      <w:r w:rsidR="00DC3244">
        <w:rPr>
          <w:rFonts w:eastAsia="Times New Roman" w:cs="Arial"/>
          <w:color w:val="000000" w:themeColor="text1"/>
          <w:sz w:val="24"/>
          <w:szCs w:val="24"/>
          <w:lang w:eastAsia="ru-RU"/>
        </w:rPr>
        <w:t xml:space="preserve"> (духовный)</w:t>
      </w:r>
      <w:r w:rsidRPr="00E13E3F">
        <w:rPr>
          <w:rFonts w:eastAsia="Times New Roman" w:cs="Arial"/>
          <w:color w:val="000000" w:themeColor="text1"/>
          <w:sz w:val="24"/>
          <w:szCs w:val="24"/>
          <w:lang w:eastAsia="ru-RU"/>
        </w:rPr>
        <w:t xml:space="preserve"> мир. </w:t>
      </w:r>
      <w:r w:rsidR="00DC3244">
        <w:rPr>
          <w:rFonts w:eastAsia="Times New Roman" w:cs="Arial"/>
          <w:color w:val="000000" w:themeColor="text1"/>
          <w:sz w:val="24"/>
          <w:szCs w:val="24"/>
          <w:lang w:eastAsia="ru-RU"/>
        </w:rPr>
        <w:t>Бог</w:t>
      </w:r>
      <w:r w:rsidRPr="00E13E3F">
        <w:rPr>
          <w:rFonts w:eastAsia="Times New Roman" w:cs="Arial"/>
          <w:color w:val="000000" w:themeColor="text1"/>
          <w:sz w:val="24"/>
          <w:szCs w:val="24"/>
          <w:lang w:eastAsia="ru-RU"/>
        </w:rPr>
        <w:t xml:space="preserve"> есть</w:t>
      </w:r>
      <w:r w:rsidR="00DC3244">
        <w:rPr>
          <w:rFonts w:eastAsia="Times New Roman" w:cs="Arial"/>
          <w:color w:val="000000" w:themeColor="text1"/>
          <w:sz w:val="24"/>
          <w:szCs w:val="24"/>
          <w:lang w:eastAsia="ru-RU"/>
        </w:rPr>
        <w:t xml:space="preserve"> один и нет другого кроме Него. </w:t>
      </w:r>
      <w:r w:rsidRPr="00DC3244">
        <w:rPr>
          <w:rFonts w:eastAsia="Times New Roman" w:cs="Arial"/>
          <w:bCs/>
          <w:color w:val="000000" w:themeColor="text1"/>
          <w:sz w:val="24"/>
          <w:szCs w:val="24"/>
          <w:lang w:eastAsia="ru-RU"/>
        </w:rPr>
        <w:t>Вера</w:t>
      </w:r>
      <w:r w:rsidRPr="00E13E3F">
        <w:rPr>
          <w:rFonts w:eastAsia="Times New Roman" w:cs="Arial"/>
          <w:color w:val="000000" w:themeColor="text1"/>
          <w:sz w:val="24"/>
          <w:szCs w:val="24"/>
          <w:lang w:eastAsia="ru-RU"/>
        </w:rPr>
        <w:t> - это уверенность в реальном существовании Бога и доверие к Нему. Бог един, но не одинокий, потому что Бог един по своему существу, но троичен в Лицах: </w:t>
      </w:r>
      <w:r w:rsidRPr="00DC3244">
        <w:rPr>
          <w:rFonts w:eastAsia="Times New Roman" w:cs="Arial"/>
          <w:bCs/>
          <w:color w:val="000000" w:themeColor="text1"/>
          <w:sz w:val="24"/>
          <w:szCs w:val="24"/>
          <w:lang w:eastAsia="ru-RU"/>
        </w:rPr>
        <w:t>Отец, Сын и Дух Свят</w:t>
      </w:r>
      <w:r w:rsidR="00DC3244">
        <w:rPr>
          <w:rFonts w:eastAsia="Times New Roman" w:cs="Arial"/>
          <w:bCs/>
          <w:color w:val="000000" w:themeColor="text1"/>
          <w:sz w:val="24"/>
          <w:szCs w:val="24"/>
          <w:lang w:eastAsia="ru-RU"/>
        </w:rPr>
        <w:t>о</w:t>
      </w:r>
      <w:r w:rsidRPr="00DC3244">
        <w:rPr>
          <w:rFonts w:eastAsia="Times New Roman" w:cs="Arial"/>
          <w:bCs/>
          <w:color w:val="000000" w:themeColor="text1"/>
          <w:sz w:val="24"/>
          <w:szCs w:val="24"/>
          <w:lang w:eastAsia="ru-RU"/>
        </w:rPr>
        <w:t>й</w:t>
      </w:r>
      <w:r w:rsidRPr="00E13E3F">
        <w:rPr>
          <w:rFonts w:eastAsia="Times New Roman" w:cs="Arial"/>
          <w:color w:val="000000" w:themeColor="text1"/>
          <w:sz w:val="24"/>
          <w:szCs w:val="24"/>
          <w:lang w:eastAsia="ru-RU"/>
        </w:rPr>
        <w:t xml:space="preserve">, - Троица единосущная и нераздельная. </w:t>
      </w:r>
      <w:r w:rsidRPr="00DC3244">
        <w:rPr>
          <w:rFonts w:eastAsia="Times New Roman" w:cs="Arial"/>
          <w:bCs/>
          <w:color w:val="000000" w:themeColor="text1"/>
          <w:sz w:val="24"/>
          <w:szCs w:val="24"/>
          <w:lang w:eastAsia="ru-RU"/>
        </w:rPr>
        <w:t>Единство Трех</w:t>
      </w:r>
      <w:r w:rsidRPr="00E13E3F">
        <w:rPr>
          <w:rFonts w:eastAsia="Times New Roman" w:cs="Arial"/>
          <w:color w:val="000000" w:themeColor="text1"/>
          <w:sz w:val="24"/>
          <w:szCs w:val="24"/>
          <w:lang w:eastAsia="ru-RU"/>
        </w:rPr>
        <w:t>, бесконечно любящих друг друга лиц.</w:t>
      </w:r>
    </w:p>
    <w:p w:rsidR="00E13E3F" w:rsidRPr="00E13E3F" w:rsidRDefault="00E13E3F" w:rsidP="0088493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300"/>
        <w:jc w:val="center"/>
        <w:rPr>
          <w:rFonts w:eastAsia="Times New Roman" w:cs="Arial"/>
          <w:i/>
          <w:color w:val="000000" w:themeColor="text1"/>
          <w:sz w:val="24"/>
          <w:szCs w:val="24"/>
          <w:lang w:eastAsia="ru-RU"/>
        </w:rPr>
      </w:pPr>
      <w:bookmarkStart w:id="0" w:name="2"/>
      <w:bookmarkEnd w:id="0"/>
      <w:r w:rsidRPr="00E13E3F">
        <w:rPr>
          <w:rFonts w:eastAsia="Times New Roman" w:cs="Arial"/>
          <w:b/>
          <w:bCs/>
          <w:i/>
          <w:color w:val="000000" w:themeColor="text1"/>
          <w:sz w:val="24"/>
          <w:szCs w:val="24"/>
          <w:lang w:eastAsia="ru-RU"/>
        </w:rPr>
        <w:t>2. И во единаго Господа Иисуса Христа, Сына Божия, Единородного, Иже от Отца рожденного прежде всех век, Света от Света, Бога истинна от Бога истинна, рожденна, не сотворенна, единосущна Отцу, Им же вся быша.</w:t>
      </w:r>
    </w:p>
    <w:p w:rsidR="00E13E3F" w:rsidRPr="00E13E3F" w:rsidRDefault="00E13E3F" w:rsidP="00E13E3F">
      <w:pPr>
        <w:spacing w:after="0" w:line="240" w:lineRule="auto"/>
        <w:ind w:firstLine="300"/>
        <w:jc w:val="both"/>
        <w:rPr>
          <w:rFonts w:eastAsia="Times New Roman" w:cs="Arial"/>
          <w:color w:val="000000" w:themeColor="text1"/>
          <w:sz w:val="24"/>
          <w:szCs w:val="24"/>
          <w:lang w:eastAsia="ru-RU"/>
        </w:rPr>
      </w:pPr>
      <w:r w:rsidRPr="00E13E3F">
        <w:rPr>
          <w:rFonts w:eastAsia="Times New Roman" w:cs="Arial"/>
          <w:color w:val="000000" w:themeColor="text1"/>
          <w:sz w:val="24"/>
          <w:szCs w:val="24"/>
          <w:lang w:eastAsia="ru-RU"/>
        </w:rPr>
        <w:t>Я верую, что Господь наш Иисус Христос - это Тот же </w:t>
      </w:r>
      <w:r w:rsidRPr="00DC3244">
        <w:rPr>
          <w:rFonts w:eastAsia="Times New Roman" w:cs="Arial"/>
          <w:bCs/>
          <w:color w:val="000000" w:themeColor="text1"/>
          <w:sz w:val="24"/>
          <w:szCs w:val="24"/>
          <w:lang w:eastAsia="ru-RU"/>
        </w:rPr>
        <w:t>Единственный Бог</w:t>
      </w:r>
      <w:r w:rsidRPr="00DC3244">
        <w:rPr>
          <w:rFonts w:eastAsia="Times New Roman" w:cs="Arial"/>
          <w:color w:val="000000" w:themeColor="text1"/>
          <w:sz w:val="24"/>
          <w:szCs w:val="24"/>
          <w:lang w:eastAsia="ru-RU"/>
        </w:rPr>
        <w:t>, второе Лицо Святой Троицы. Он - </w:t>
      </w:r>
      <w:r w:rsidRPr="00DC3244">
        <w:rPr>
          <w:rFonts w:eastAsia="Times New Roman" w:cs="Arial"/>
          <w:bCs/>
          <w:color w:val="000000" w:themeColor="text1"/>
          <w:sz w:val="24"/>
          <w:szCs w:val="24"/>
          <w:lang w:eastAsia="ru-RU"/>
        </w:rPr>
        <w:t>Единородный Сын Бога Отца</w:t>
      </w:r>
      <w:r w:rsidRPr="00DC3244">
        <w:rPr>
          <w:rFonts w:eastAsia="Times New Roman" w:cs="Arial"/>
          <w:color w:val="000000" w:themeColor="text1"/>
          <w:sz w:val="24"/>
          <w:szCs w:val="24"/>
          <w:lang w:eastAsia="ru-RU"/>
        </w:rPr>
        <w:t>, рожденный до начала времен, то есть когда и времени ещё не было. Он, как </w:t>
      </w:r>
      <w:r w:rsidRPr="00DC3244">
        <w:rPr>
          <w:rFonts w:eastAsia="Times New Roman" w:cs="Arial"/>
          <w:bCs/>
          <w:color w:val="000000" w:themeColor="text1"/>
          <w:sz w:val="24"/>
          <w:szCs w:val="24"/>
          <w:lang w:eastAsia="ru-RU"/>
        </w:rPr>
        <w:t>Свет от Света</w:t>
      </w:r>
      <w:r w:rsidRPr="00DC3244">
        <w:rPr>
          <w:rFonts w:eastAsia="Times New Roman" w:cs="Arial"/>
          <w:color w:val="000000" w:themeColor="text1"/>
          <w:sz w:val="24"/>
          <w:szCs w:val="24"/>
          <w:lang w:eastAsia="ru-RU"/>
        </w:rPr>
        <w:t>, так же неразлучен с солнцем. Он - </w:t>
      </w:r>
      <w:r w:rsidRPr="00DC3244">
        <w:rPr>
          <w:rFonts w:eastAsia="Times New Roman" w:cs="Arial"/>
          <w:bCs/>
          <w:color w:val="000000" w:themeColor="text1"/>
          <w:sz w:val="24"/>
          <w:szCs w:val="24"/>
          <w:lang w:eastAsia="ru-RU"/>
        </w:rPr>
        <w:t>Истинный Бог</w:t>
      </w:r>
      <w:r w:rsidRPr="00DC3244">
        <w:rPr>
          <w:rFonts w:eastAsia="Times New Roman" w:cs="Arial"/>
          <w:color w:val="000000" w:themeColor="text1"/>
          <w:sz w:val="24"/>
          <w:szCs w:val="24"/>
          <w:lang w:eastAsia="ru-RU"/>
        </w:rPr>
        <w:t>, рожденный Истинным Богом. Он </w:t>
      </w:r>
      <w:r w:rsidRPr="00DC3244">
        <w:rPr>
          <w:rFonts w:eastAsia="Times New Roman" w:cs="Arial"/>
          <w:bCs/>
          <w:color w:val="000000" w:themeColor="text1"/>
          <w:sz w:val="24"/>
          <w:szCs w:val="24"/>
          <w:lang w:eastAsia="ru-RU"/>
        </w:rPr>
        <w:t>рожден</w:t>
      </w:r>
      <w:r w:rsidRPr="00DC3244">
        <w:rPr>
          <w:rFonts w:eastAsia="Times New Roman" w:cs="Arial"/>
          <w:color w:val="000000" w:themeColor="text1"/>
          <w:sz w:val="24"/>
          <w:szCs w:val="24"/>
          <w:lang w:eastAsia="ru-RU"/>
        </w:rPr>
        <w:t>, а вовсе не сотворен Богом Отцом, то есть Он одного существа с Отцом, </w:t>
      </w:r>
      <w:r w:rsidRPr="00DC3244">
        <w:rPr>
          <w:rFonts w:eastAsia="Times New Roman" w:cs="Arial"/>
          <w:bCs/>
          <w:color w:val="000000" w:themeColor="text1"/>
          <w:sz w:val="24"/>
          <w:szCs w:val="24"/>
          <w:lang w:eastAsia="ru-RU"/>
        </w:rPr>
        <w:t>Единосущен</w:t>
      </w:r>
      <w:r w:rsidRPr="00DC3244">
        <w:rPr>
          <w:rFonts w:eastAsia="Times New Roman" w:cs="Arial"/>
          <w:color w:val="000000" w:themeColor="text1"/>
          <w:sz w:val="24"/>
          <w:szCs w:val="24"/>
          <w:lang w:eastAsia="ru-RU"/>
        </w:rPr>
        <w:t xml:space="preserve"> Ему. </w:t>
      </w:r>
      <w:r w:rsidRPr="00DC3244">
        <w:rPr>
          <w:rFonts w:eastAsia="Times New Roman" w:cs="Arial"/>
          <w:bCs/>
          <w:i/>
          <w:color w:val="000000" w:themeColor="text1"/>
          <w:sz w:val="24"/>
          <w:szCs w:val="24"/>
          <w:lang w:eastAsia="ru-RU"/>
        </w:rPr>
        <w:t>Имже вся быша</w:t>
      </w:r>
      <w:r w:rsidRPr="00DC3244">
        <w:rPr>
          <w:rFonts w:eastAsia="Times New Roman" w:cs="Arial"/>
          <w:color w:val="000000" w:themeColor="text1"/>
          <w:sz w:val="24"/>
          <w:szCs w:val="24"/>
          <w:lang w:eastAsia="ru-RU"/>
        </w:rPr>
        <w:t> означает, что все существующее сотворено Им, как и Богом Отцом - </w:t>
      </w:r>
      <w:r w:rsidRPr="00DC3244">
        <w:rPr>
          <w:rFonts w:eastAsia="Times New Roman" w:cs="Arial"/>
          <w:bCs/>
          <w:color w:val="000000" w:themeColor="text1"/>
          <w:sz w:val="24"/>
          <w:szCs w:val="24"/>
          <w:lang w:eastAsia="ru-RU"/>
        </w:rPr>
        <w:t>Творцом</w:t>
      </w:r>
      <w:r w:rsidRPr="00DC3244">
        <w:rPr>
          <w:rFonts w:eastAsia="Times New Roman" w:cs="Arial"/>
          <w:color w:val="000000" w:themeColor="text1"/>
          <w:sz w:val="24"/>
          <w:szCs w:val="24"/>
          <w:lang w:eastAsia="ru-RU"/>
        </w:rPr>
        <w:t>. Это означает, что мир сотворен единым</w:t>
      </w:r>
      <w:r w:rsidRPr="00E13E3F">
        <w:rPr>
          <w:rFonts w:eastAsia="Times New Roman" w:cs="Arial"/>
          <w:color w:val="000000" w:themeColor="text1"/>
          <w:sz w:val="24"/>
          <w:szCs w:val="24"/>
          <w:lang w:eastAsia="ru-RU"/>
        </w:rPr>
        <w:t xml:space="preserve"> богом - Святой Троицей.</w:t>
      </w:r>
    </w:p>
    <w:p w:rsidR="00E13E3F" w:rsidRPr="00E13E3F" w:rsidRDefault="00E13E3F" w:rsidP="0088493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300"/>
        <w:jc w:val="center"/>
        <w:rPr>
          <w:rFonts w:eastAsia="Times New Roman" w:cs="Arial"/>
          <w:b/>
          <w:bCs/>
          <w:color w:val="000000" w:themeColor="text1"/>
          <w:sz w:val="24"/>
          <w:szCs w:val="24"/>
          <w:lang w:eastAsia="ru-RU"/>
        </w:rPr>
      </w:pPr>
      <w:bookmarkStart w:id="1" w:name="3"/>
      <w:bookmarkEnd w:id="1"/>
      <w:r w:rsidRPr="00E13E3F">
        <w:rPr>
          <w:rFonts w:eastAsia="Times New Roman" w:cs="Arial"/>
          <w:b/>
          <w:bCs/>
          <w:i/>
          <w:color w:val="000000" w:themeColor="text1"/>
          <w:sz w:val="24"/>
          <w:szCs w:val="24"/>
          <w:lang w:eastAsia="ru-RU"/>
        </w:rPr>
        <w:t>3. Нас ради человек и нашего ради спасения сшедшаго с небес, и воплотившагося от Духа Свята и Марии Девы, и вочеловечшася</w:t>
      </w:r>
      <w:r w:rsidRPr="00E13E3F">
        <w:rPr>
          <w:rFonts w:eastAsia="Times New Roman" w:cs="Arial"/>
          <w:b/>
          <w:bCs/>
          <w:color w:val="000000" w:themeColor="text1"/>
          <w:sz w:val="24"/>
          <w:szCs w:val="24"/>
          <w:lang w:eastAsia="ru-RU"/>
        </w:rPr>
        <w:t>.</w:t>
      </w:r>
    </w:p>
    <w:p w:rsidR="00E13E3F" w:rsidRPr="00E13E3F" w:rsidRDefault="00E13E3F" w:rsidP="00E13E3F">
      <w:pPr>
        <w:spacing w:after="0" w:line="240" w:lineRule="auto"/>
        <w:ind w:firstLine="300"/>
        <w:jc w:val="both"/>
        <w:rPr>
          <w:rFonts w:eastAsia="Times New Roman" w:cs="Arial"/>
          <w:color w:val="000000" w:themeColor="text1"/>
          <w:sz w:val="24"/>
          <w:szCs w:val="24"/>
          <w:lang w:eastAsia="ru-RU"/>
        </w:rPr>
      </w:pPr>
      <w:r w:rsidRPr="00E13E3F">
        <w:rPr>
          <w:rFonts w:eastAsia="Times New Roman" w:cs="Arial"/>
          <w:color w:val="000000" w:themeColor="text1"/>
          <w:sz w:val="24"/>
          <w:szCs w:val="24"/>
          <w:lang w:eastAsia="ru-RU"/>
        </w:rPr>
        <w:t xml:space="preserve"> Я верую, что Он для спасения нашего рода человеческого явился на землю, воплотился от Духа Святого и Девы Марии,</w:t>
      </w:r>
      <w:r w:rsidRPr="00DC3244">
        <w:rPr>
          <w:rFonts w:eastAsia="Times New Roman" w:cs="Arial"/>
          <w:color w:val="000000" w:themeColor="text1"/>
          <w:sz w:val="24"/>
          <w:szCs w:val="24"/>
          <w:lang w:eastAsia="ru-RU"/>
        </w:rPr>
        <w:t xml:space="preserve"> принял не только тело, но и душу человеческую и сделался совершенным человеком, не переставая в то же время быть Богом. Стал </w:t>
      </w:r>
      <w:r w:rsidRPr="00DC3244">
        <w:rPr>
          <w:rFonts w:eastAsia="Times New Roman" w:cs="Arial"/>
          <w:bCs/>
          <w:color w:val="000000" w:themeColor="text1"/>
          <w:sz w:val="24"/>
          <w:szCs w:val="24"/>
          <w:lang w:eastAsia="ru-RU"/>
        </w:rPr>
        <w:t>Богочеловеком</w:t>
      </w:r>
      <w:r w:rsidRPr="00DC3244">
        <w:rPr>
          <w:rFonts w:eastAsia="Times New Roman" w:cs="Arial"/>
          <w:color w:val="000000" w:themeColor="text1"/>
          <w:sz w:val="24"/>
          <w:szCs w:val="24"/>
          <w:lang w:eastAsia="ru-RU"/>
        </w:rPr>
        <w:t>. Православная Церковь называет Деву Марию </w:t>
      </w:r>
      <w:r w:rsidRPr="00DC3244">
        <w:rPr>
          <w:rFonts w:eastAsia="Times New Roman" w:cs="Arial"/>
          <w:bCs/>
          <w:color w:val="000000" w:themeColor="text1"/>
          <w:sz w:val="24"/>
          <w:szCs w:val="24"/>
          <w:lang w:eastAsia="ru-RU"/>
        </w:rPr>
        <w:t>Богородицею</w:t>
      </w:r>
      <w:r w:rsidRPr="00DC3244">
        <w:rPr>
          <w:rFonts w:eastAsia="Times New Roman" w:cs="Arial"/>
          <w:color w:val="000000" w:themeColor="text1"/>
          <w:sz w:val="24"/>
          <w:szCs w:val="24"/>
          <w:lang w:eastAsia="ru-RU"/>
        </w:rPr>
        <w:t> и почитает Ее выше всех сотворенных существ, не только людей, но и ангелов, - так как она Матерь Самого</w:t>
      </w:r>
      <w:r w:rsidRPr="00E13E3F">
        <w:rPr>
          <w:rFonts w:eastAsia="Times New Roman" w:cs="Arial"/>
          <w:color w:val="000000" w:themeColor="text1"/>
          <w:sz w:val="24"/>
          <w:szCs w:val="24"/>
          <w:lang w:eastAsia="ru-RU"/>
        </w:rPr>
        <w:t xml:space="preserve"> Господа.</w:t>
      </w:r>
    </w:p>
    <w:p w:rsidR="00E13E3F" w:rsidRPr="00E13E3F" w:rsidRDefault="00E13E3F" w:rsidP="0088493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300"/>
        <w:jc w:val="center"/>
        <w:rPr>
          <w:rFonts w:eastAsia="Times New Roman" w:cs="Arial"/>
          <w:color w:val="000000" w:themeColor="text1"/>
          <w:sz w:val="24"/>
          <w:szCs w:val="24"/>
          <w:lang w:eastAsia="ru-RU"/>
        </w:rPr>
      </w:pPr>
      <w:bookmarkStart w:id="2" w:name="4"/>
      <w:bookmarkEnd w:id="2"/>
      <w:r w:rsidRPr="00E13E3F">
        <w:rPr>
          <w:rFonts w:eastAsia="Times New Roman" w:cs="Arial"/>
          <w:b/>
          <w:bCs/>
          <w:i/>
          <w:color w:val="000000" w:themeColor="text1"/>
          <w:sz w:val="24"/>
          <w:szCs w:val="24"/>
          <w:lang w:eastAsia="ru-RU"/>
        </w:rPr>
        <w:t>4. Распятаго же за ны при Понтийстем Пилате, и страдавша и погребена.</w:t>
      </w:r>
    </w:p>
    <w:p w:rsidR="00E13E3F" w:rsidRPr="00E13E3F" w:rsidRDefault="00E13E3F" w:rsidP="00E13E3F">
      <w:pPr>
        <w:spacing w:after="0" w:line="240" w:lineRule="auto"/>
        <w:ind w:firstLine="300"/>
        <w:jc w:val="both"/>
        <w:rPr>
          <w:rFonts w:eastAsia="Times New Roman" w:cs="Arial"/>
          <w:color w:val="000000" w:themeColor="text1"/>
          <w:sz w:val="24"/>
          <w:szCs w:val="24"/>
          <w:lang w:eastAsia="ru-RU"/>
        </w:rPr>
      </w:pPr>
      <w:r w:rsidRPr="00E13E3F">
        <w:rPr>
          <w:rFonts w:eastAsia="Times New Roman" w:cs="Arial"/>
          <w:color w:val="000000" w:themeColor="text1"/>
          <w:sz w:val="24"/>
          <w:szCs w:val="24"/>
          <w:lang w:eastAsia="ru-RU"/>
        </w:rPr>
        <w:t xml:space="preserve">Я верую, что Господь </w:t>
      </w:r>
      <w:r w:rsidRPr="00DC3244">
        <w:rPr>
          <w:rFonts w:eastAsia="Times New Roman" w:cs="Arial"/>
          <w:color w:val="000000" w:themeColor="text1"/>
          <w:sz w:val="24"/>
          <w:szCs w:val="24"/>
          <w:lang w:eastAsia="ru-RU"/>
        </w:rPr>
        <w:t>Иисус Христос во вр</w:t>
      </w:r>
      <w:r w:rsidR="00DC3244">
        <w:rPr>
          <w:rFonts w:eastAsia="Times New Roman" w:cs="Arial"/>
          <w:color w:val="000000" w:themeColor="text1"/>
          <w:sz w:val="24"/>
          <w:szCs w:val="24"/>
          <w:lang w:eastAsia="ru-RU"/>
        </w:rPr>
        <w:t>емя, римского правителя в Иудеи -</w:t>
      </w:r>
      <w:r w:rsidRPr="00DC3244">
        <w:rPr>
          <w:rFonts w:eastAsia="Times New Roman" w:cs="Arial"/>
          <w:color w:val="000000" w:themeColor="text1"/>
          <w:sz w:val="24"/>
          <w:szCs w:val="24"/>
          <w:lang w:eastAsia="ru-RU"/>
        </w:rPr>
        <w:t> </w:t>
      </w:r>
      <w:r w:rsidRPr="00DC3244">
        <w:rPr>
          <w:rFonts w:eastAsia="Times New Roman" w:cs="Arial"/>
          <w:bCs/>
          <w:color w:val="000000" w:themeColor="text1"/>
          <w:sz w:val="24"/>
          <w:szCs w:val="24"/>
          <w:lang w:eastAsia="ru-RU"/>
        </w:rPr>
        <w:t>Понтия Пилата</w:t>
      </w:r>
      <w:r w:rsidR="00DC3244">
        <w:rPr>
          <w:rFonts w:eastAsia="Times New Roman" w:cs="Arial"/>
          <w:bCs/>
          <w:color w:val="000000" w:themeColor="text1"/>
          <w:sz w:val="24"/>
          <w:szCs w:val="24"/>
          <w:lang w:eastAsia="ru-RU"/>
        </w:rPr>
        <w:t>,</w:t>
      </w:r>
      <w:r w:rsidRPr="00DC3244">
        <w:rPr>
          <w:rFonts w:eastAsia="Times New Roman" w:cs="Arial"/>
          <w:color w:val="000000" w:themeColor="text1"/>
          <w:sz w:val="24"/>
          <w:szCs w:val="24"/>
          <w:lang w:eastAsia="ru-RU"/>
        </w:rPr>
        <w:t> был распят на кресте за </w:t>
      </w:r>
      <w:r w:rsidRPr="00DC3244">
        <w:rPr>
          <w:rFonts w:eastAsia="Times New Roman" w:cs="Arial"/>
          <w:bCs/>
          <w:color w:val="000000" w:themeColor="text1"/>
          <w:sz w:val="24"/>
          <w:szCs w:val="24"/>
          <w:lang w:eastAsia="ru-RU"/>
        </w:rPr>
        <w:t>нас - людей</w:t>
      </w:r>
      <w:r w:rsidRPr="00DC3244">
        <w:rPr>
          <w:rFonts w:eastAsia="Times New Roman" w:cs="Arial"/>
          <w:color w:val="000000" w:themeColor="text1"/>
          <w:sz w:val="24"/>
          <w:szCs w:val="24"/>
          <w:lang w:eastAsia="ru-RU"/>
        </w:rPr>
        <w:t>, то есть за наши грехи и для нашего спасения, потому что Сам Он был безгрешен. При этом Он </w:t>
      </w:r>
      <w:r w:rsidRPr="00DC3244">
        <w:rPr>
          <w:rFonts w:eastAsia="Times New Roman" w:cs="Arial"/>
          <w:bCs/>
          <w:color w:val="000000" w:themeColor="text1"/>
          <w:sz w:val="24"/>
          <w:szCs w:val="24"/>
          <w:lang w:eastAsia="ru-RU"/>
        </w:rPr>
        <w:t>действительно страдал, умер и был погребен.</w:t>
      </w:r>
      <w:r w:rsidRPr="00DC3244">
        <w:rPr>
          <w:rFonts w:eastAsia="Times New Roman" w:cs="Arial"/>
          <w:color w:val="000000" w:themeColor="text1"/>
          <w:sz w:val="24"/>
          <w:szCs w:val="24"/>
          <w:lang w:eastAsia="ru-RU"/>
        </w:rPr>
        <w:t xml:space="preserve"> Страдал Спаситель, конечно, не Божеством, Которое не страдает, а человечеством; страдал не за Свои</w:t>
      </w:r>
      <w:r w:rsidRPr="00E13E3F">
        <w:rPr>
          <w:rFonts w:eastAsia="Times New Roman" w:cs="Arial"/>
          <w:color w:val="000000" w:themeColor="text1"/>
          <w:sz w:val="24"/>
          <w:szCs w:val="24"/>
          <w:lang w:eastAsia="ru-RU"/>
        </w:rPr>
        <w:t xml:space="preserve"> грехи, которых у Него не было, а за грехи всего человеческого рода.</w:t>
      </w:r>
    </w:p>
    <w:p w:rsidR="00E13E3F" w:rsidRPr="00E13E3F" w:rsidRDefault="00E13E3F" w:rsidP="0088493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300"/>
        <w:jc w:val="center"/>
        <w:rPr>
          <w:rFonts w:eastAsia="Times New Roman" w:cs="Arial"/>
          <w:i/>
          <w:color w:val="000000" w:themeColor="text1"/>
          <w:sz w:val="24"/>
          <w:szCs w:val="24"/>
          <w:lang w:eastAsia="ru-RU"/>
        </w:rPr>
      </w:pPr>
      <w:bookmarkStart w:id="3" w:name="5"/>
      <w:bookmarkEnd w:id="3"/>
      <w:r w:rsidRPr="00E13E3F">
        <w:rPr>
          <w:rFonts w:eastAsia="Times New Roman" w:cs="Arial"/>
          <w:b/>
          <w:bCs/>
          <w:i/>
          <w:color w:val="000000" w:themeColor="text1"/>
          <w:sz w:val="24"/>
          <w:szCs w:val="24"/>
          <w:lang w:eastAsia="ru-RU"/>
        </w:rPr>
        <w:t>5. И воскресшаго в третий день по писанием.</w:t>
      </w:r>
    </w:p>
    <w:p w:rsidR="00E13E3F" w:rsidRPr="00E13E3F" w:rsidRDefault="00E13E3F" w:rsidP="00E13E3F">
      <w:pPr>
        <w:spacing w:after="0" w:line="240" w:lineRule="auto"/>
        <w:ind w:firstLine="300"/>
        <w:jc w:val="both"/>
        <w:rPr>
          <w:rFonts w:eastAsia="Times New Roman" w:cs="Arial"/>
          <w:color w:val="000000" w:themeColor="text1"/>
          <w:sz w:val="24"/>
          <w:szCs w:val="24"/>
          <w:lang w:eastAsia="ru-RU"/>
        </w:rPr>
      </w:pPr>
      <w:r w:rsidRPr="00E13E3F">
        <w:rPr>
          <w:rFonts w:eastAsia="Times New Roman" w:cs="Arial"/>
          <w:color w:val="000000" w:themeColor="text1"/>
          <w:sz w:val="24"/>
          <w:szCs w:val="24"/>
          <w:lang w:eastAsia="ru-RU"/>
        </w:rPr>
        <w:t xml:space="preserve">Я верую, что Он воскрес в третий день после Своей смерти, как было предсказано в Писании. Господь Иисус Христос по-настоящему умер за нас - как Истинный Бессмертный Бог, и поэтому Он воскрес! Так как в писаниях пророков Ветхого Завета было ясно предсказано о страданиях, смерти, погребении Спасителя и о воскресении Его, то потому и сказано: </w:t>
      </w:r>
      <w:r w:rsidRPr="00DC3244">
        <w:rPr>
          <w:rFonts w:eastAsia="Times New Roman" w:cs="Arial"/>
          <w:i/>
          <w:color w:val="000000" w:themeColor="text1"/>
          <w:sz w:val="24"/>
          <w:szCs w:val="24"/>
          <w:lang w:eastAsia="ru-RU"/>
        </w:rPr>
        <w:t>"по писаниям"</w:t>
      </w:r>
      <w:r w:rsidRPr="00E13E3F">
        <w:rPr>
          <w:rFonts w:eastAsia="Times New Roman" w:cs="Arial"/>
          <w:color w:val="000000" w:themeColor="text1"/>
          <w:sz w:val="24"/>
          <w:szCs w:val="24"/>
          <w:lang w:eastAsia="ru-RU"/>
        </w:rPr>
        <w:t xml:space="preserve">. Иисус Христос умер в Великую Пятницу около трех часов дня, а воскрес после полуночи с субботы на первый день недели, именуемый с того времени </w:t>
      </w:r>
      <w:r w:rsidRPr="00DC3244">
        <w:rPr>
          <w:rFonts w:eastAsia="Times New Roman" w:cs="Arial"/>
          <w:i/>
          <w:color w:val="000000" w:themeColor="text1"/>
          <w:sz w:val="24"/>
          <w:szCs w:val="24"/>
          <w:lang w:eastAsia="ru-RU"/>
        </w:rPr>
        <w:t>"Воскресеньем".</w:t>
      </w:r>
      <w:r w:rsidRPr="00E13E3F">
        <w:rPr>
          <w:rFonts w:eastAsia="Times New Roman" w:cs="Arial"/>
          <w:color w:val="000000" w:themeColor="text1"/>
          <w:sz w:val="24"/>
          <w:szCs w:val="24"/>
          <w:lang w:eastAsia="ru-RU"/>
        </w:rPr>
        <w:t xml:space="preserve"> Но в те времена и часть дня принималась за целый день, почему и говорится, что Он был во гробе три дня.</w:t>
      </w:r>
    </w:p>
    <w:p w:rsidR="00E13E3F" w:rsidRPr="00E13E3F" w:rsidRDefault="00E13E3F" w:rsidP="0088493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300"/>
        <w:jc w:val="center"/>
        <w:rPr>
          <w:rFonts w:eastAsia="Times New Roman" w:cs="Arial"/>
          <w:i/>
          <w:color w:val="000000" w:themeColor="text1"/>
          <w:sz w:val="24"/>
          <w:szCs w:val="24"/>
          <w:lang w:eastAsia="ru-RU"/>
        </w:rPr>
      </w:pPr>
      <w:bookmarkStart w:id="4" w:name="6"/>
      <w:bookmarkEnd w:id="4"/>
      <w:r w:rsidRPr="00E13E3F">
        <w:rPr>
          <w:rFonts w:eastAsia="Times New Roman" w:cs="Arial"/>
          <w:b/>
          <w:bCs/>
          <w:i/>
          <w:color w:val="000000" w:themeColor="text1"/>
          <w:sz w:val="24"/>
          <w:szCs w:val="24"/>
          <w:lang w:eastAsia="ru-RU"/>
        </w:rPr>
        <w:t>6. И восшедшаго на небеса и седящаго одесную Отца.</w:t>
      </w:r>
    </w:p>
    <w:p w:rsidR="00E13E3F" w:rsidRPr="00E13E3F" w:rsidRDefault="00E13E3F" w:rsidP="00E13E3F">
      <w:pPr>
        <w:spacing w:after="0" w:line="240" w:lineRule="auto"/>
        <w:ind w:firstLine="300"/>
        <w:jc w:val="both"/>
        <w:rPr>
          <w:rFonts w:eastAsia="Times New Roman" w:cs="Arial"/>
          <w:color w:val="000000" w:themeColor="text1"/>
          <w:sz w:val="24"/>
          <w:szCs w:val="24"/>
          <w:lang w:eastAsia="ru-RU"/>
        </w:rPr>
      </w:pPr>
      <w:r w:rsidRPr="00E13E3F">
        <w:rPr>
          <w:rFonts w:eastAsia="Times New Roman" w:cs="Arial"/>
          <w:color w:val="000000" w:themeColor="text1"/>
          <w:sz w:val="24"/>
          <w:szCs w:val="24"/>
          <w:lang w:eastAsia="ru-RU"/>
        </w:rPr>
        <w:t xml:space="preserve">Я верую, что Господь Иисус Христос в сороковой день по Воскресении Своем с пречистою Своею плотью вознесся на небо и воссел </w:t>
      </w:r>
      <w:r w:rsidRPr="00DC3244">
        <w:rPr>
          <w:rFonts w:eastAsia="Times New Roman" w:cs="Arial"/>
          <w:i/>
          <w:color w:val="000000" w:themeColor="text1"/>
          <w:sz w:val="24"/>
          <w:szCs w:val="24"/>
          <w:lang w:eastAsia="ru-RU"/>
        </w:rPr>
        <w:t>одесную</w:t>
      </w:r>
      <w:r w:rsidRPr="00E13E3F">
        <w:rPr>
          <w:rFonts w:eastAsia="Times New Roman" w:cs="Arial"/>
          <w:color w:val="000000" w:themeColor="text1"/>
          <w:sz w:val="24"/>
          <w:szCs w:val="24"/>
          <w:lang w:eastAsia="ru-RU"/>
        </w:rPr>
        <w:t xml:space="preserve"> (по правую сторону) Бога Отца. Господь Иисус Христос вознесся на небеса человечеством Своим (плотью и душою), а Божеством Своим Он всегда пребывал с Отцом. </w:t>
      </w:r>
      <w:r w:rsidR="00DC3244">
        <w:rPr>
          <w:rFonts w:eastAsia="Times New Roman" w:cs="Arial"/>
          <w:color w:val="000000" w:themeColor="text1"/>
          <w:sz w:val="24"/>
          <w:szCs w:val="24"/>
          <w:lang w:eastAsia="ru-RU"/>
        </w:rPr>
        <w:t>Ч</w:t>
      </w:r>
      <w:r w:rsidRPr="00E13E3F">
        <w:rPr>
          <w:rFonts w:eastAsia="Times New Roman" w:cs="Arial"/>
          <w:color w:val="000000" w:themeColor="text1"/>
          <w:sz w:val="24"/>
          <w:szCs w:val="24"/>
          <w:lang w:eastAsia="ru-RU"/>
        </w:rPr>
        <w:t>еловеческая душа и тело Иисуса Христа приняли такую же славу, какую имеет Христос по Своему Божеству. Своим вознесением Господь на</w:t>
      </w:r>
      <w:r w:rsidR="00DC3244">
        <w:rPr>
          <w:rFonts w:eastAsia="Times New Roman" w:cs="Arial"/>
          <w:color w:val="000000" w:themeColor="text1"/>
          <w:sz w:val="24"/>
          <w:szCs w:val="24"/>
          <w:lang w:eastAsia="ru-RU"/>
        </w:rPr>
        <w:t>ш Иисус Христос соединил земное</w:t>
      </w:r>
      <w:r w:rsidRPr="00E13E3F">
        <w:rPr>
          <w:rFonts w:eastAsia="Times New Roman" w:cs="Arial"/>
          <w:color w:val="000000" w:themeColor="text1"/>
          <w:sz w:val="24"/>
          <w:szCs w:val="24"/>
          <w:lang w:eastAsia="ru-RU"/>
        </w:rPr>
        <w:t xml:space="preserve"> с небесным</w:t>
      </w:r>
      <w:r w:rsidR="00DC3244">
        <w:rPr>
          <w:rFonts w:eastAsia="Times New Roman" w:cs="Arial"/>
          <w:color w:val="000000" w:themeColor="text1"/>
          <w:sz w:val="24"/>
          <w:szCs w:val="24"/>
          <w:lang w:eastAsia="ru-RU"/>
        </w:rPr>
        <w:t>,</w:t>
      </w:r>
      <w:r w:rsidRPr="00E13E3F">
        <w:rPr>
          <w:rFonts w:eastAsia="Times New Roman" w:cs="Arial"/>
          <w:color w:val="000000" w:themeColor="text1"/>
          <w:sz w:val="24"/>
          <w:szCs w:val="24"/>
          <w:lang w:eastAsia="ru-RU"/>
        </w:rPr>
        <w:t xml:space="preserve"> и </w:t>
      </w:r>
      <w:r w:rsidRPr="00E13E3F">
        <w:rPr>
          <w:rFonts w:eastAsia="Times New Roman" w:cs="Arial"/>
          <w:color w:val="000000" w:themeColor="text1"/>
          <w:sz w:val="24"/>
          <w:szCs w:val="24"/>
          <w:lang w:eastAsia="ru-RU"/>
        </w:rPr>
        <w:lastRenderedPageBreak/>
        <w:t>прославил наше человеческое естество, вознеся его на пр</w:t>
      </w:r>
      <w:r w:rsidR="00DC3244">
        <w:rPr>
          <w:rFonts w:eastAsia="Times New Roman" w:cs="Arial"/>
          <w:color w:val="000000" w:themeColor="text1"/>
          <w:sz w:val="24"/>
          <w:szCs w:val="24"/>
          <w:lang w:eastAsia="ru-RU"/>
        </w:rPr>
        <w:t>естол Божий; и указал нам, что</w:t>
      </w:r>
      <w:r w:rsidRPr="00E13E3F">
        <w:rPr>
          <w:rFonts w:eastAsia="Times New Roman" w:cs="Arial"/>
          <w:color w:val="000000" w:themeColor="text1"/>
          <w:sz w:val="24"/>
          <w:szCs w:val="24"/>
          <w:lang w:eastAsia="ru-RU"/>
        </w:rPr>
        <w:t xml:space="preserve"> наше отечество на небе, в Царствии Божием, которое открыто теперь для всех истинно верующих в Него.</w:t>
      </w:r>
    </w:p>
    <w:p w:rsidR="00E13E3F" w:rsidRPr="00E13E3F" w:rsidRDefault="00E13E3F" w:rsidP="0088493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300"/>
        <w:jc w:val="center"/>
        <w:rPr>
          <w:rFonts w:eastAsia="Times New Roman" w:cs="Arial"/>
          <w:i/>
          <w:color w:val="000000" w:themeColor="text1"/>
          <w:sz w:val="24"/>
          <w:szCs w:val="24"/>
          <w:lang w:eastAsia="ru-RU"/>
        </w:rPr>
      </w:pPr>
      <w:bookmarkStart w:id="5" w:name="7"/>
      <w:bookmarkEnd w:id="5"/>
      <w:r w:rsidRPr="00E13E3F">
        <w:rPr>
          <w:rFonts w:eastAsia="Times New Roman" w:cs="Arial"/>
          <w:b/>
          <w:bCs/>
          <w:i/>
          <w:color w:val="000000" w:themeColor="text1"/>
          <w:sz w:val="24"/>
          <w:szCs w:val="24"/>
          <w:lang w:eastAsia="ru-RU"/>
        </w:rPr>
        <w:t xml:space="preserve">      7. И паки грядущаго со славою судити живым и мертвым, Его же царствию не будет</w:t>
      </w:r>
      <w:r w:rsidRPr="00E13E3F">
        <w:rPr>
          <w:rFonts w:eastAsia="Times New Roman" w:cs="Arial"/>
          <w:b/>
          <w:bCs/>
          <w:i/>
          <w:color w:val="000000" w:themeColor="text1"/>
          <w:sz w:val="24"/>
          <w:szCs w:val="24"/>
          <w:bdr w:val="single" w:sz="4" w:space="0" w:color="auto"/>
          <w:lang w:eastAsia="ru-RU"/>
        </w:rPr>
        <w:t xml:space="preserve"> </w:t>
      </w:r>
      <w:r w:rsidRPr="00E13E3F">
        <w:rPr>
          <w:rFonts w:eastAsia="Times New Roman" w:cs="Arial"/>
          <w:b/>
          <w:bCs/>
          <w:i/>
          <w:color w:val="000000" w:themeColor="text1"/>
          <w:sz w:val="24"/>
          <w:szCs w:val="24"/>
          <w:lang w:eastAsia="ru-RU"/>
        </w:rPr>
        <w:t>конца.</w:t>
      </w:r>
    </w:p>
    <w:p w:rsidR="00E13E3F" w:rsidRPr="00E13E3F" w:rsidRDefault="00E13E3F" w:rsidP="00E13E3F">
      <w:pPr>
        <w:spacing w:after="0" w:line="240" w:lineRule="auto"/>
        <w:ind w:firstLine="300"/>
        <w:jc w:val="both"/>
        <w:rPr>
          <w:rFonts w:eastAsia="Times New Roman" w:cs="Arial"/>
          <w:color w:val="000000" w:themeColor="text1"/>
          <w:sz w:val="24"/>
          <w:szCs w:val="24"/>
          <w:lang w:eastAsia="ru-RU"/>
        </w:rPr>
      </w:pPr>
      <w:r w:rsidRPr="00DC3244">
        <w:rPr>
          <w:rFonts w:eastAsia="Times New Roman" w:cs="Arial"/>
          <w:bCs/>
          <w:i/>
          <w:color w:val="000000" w:themeColor="text1"/>
          <w:sz w:val="24"/>
          <w:szCs w:val="24"/>
          <w:lang w:eastAsia="ru-RU"/>
        </w:rPr>
        <w:t>Паки</w:t>
      </w:r>
      <w:r w:rsidRPr="00DC3244">
        <w:rPr>
          <w:rFonts w:eastAsia="Times New Roman" w:cs="Arial"/>
          <w:color w:val="000000" w:themeColor="text1"/>
          <w:sz w:val="24"/>
          <w:szCs w:val="24"/>
          <w:lang w:eastAsia="ru-RU"/>
        </w:rPr>
        <w:t> - опять; </w:t>
      </w:r>
      <w:r w:rsidRPr="00DC3244">
        <w:rPr>
          <w:rFonts w:eastAsia="Times New Roman" w:cs="Arial"/>
          <w:bCs/>
          <w:i/>
          <w:color w:val="000000" w:themeColor="text1"/>
          <w:sz w:val="24"/>
          <w:szCs w:val="24"/>
          <w:lang w:eastAsia="ru-RU"/>
        </w:rPr>
        <w:t>грядущаго</w:t>
      </w:r>
      <w:r w:rsidRPr="00DC3244">
        <w:rPr>
          <w:rFonts w:eastAsia="Times New Roman" w:cs="Arial"/>
          <w:color w:val="000000" w:themeColor="text1"/>
          <w:sz w:val="24"/>
          <w:szCs w:val="24"/>
          <w:lang w:eastAsia="ru-RU"/>
        </w:rPr>
        <w:t> - Того, Который придет. Я верую, что Иисус Христос опять придет на землю, чтобы </w:t>
      </w:r>
      <w:r w:rsidRPr="00DC3244">
        <w:rPr>
          <w:rFonts w:eastAsia="Times New Roman" w:cs="Arial"/>
          <w:bCs/>
          <w:color w:val="000000" w:themeColor="text1"/>
          <w:sz w:val="24"/>
          <w:szCs w:val="24"/>
          <w:lang w:eastAsia="ru-RU"/>
        </w:rPr>
        <w:t>судить</w:t>
      </w:r>
      <w:r w:rsidRPr="00DC3244">
        <w:rPr>
          <w:rFonts w:eastAsia="Times New Roman" w:cs="Arial"/>
          <w:color w:val="000000" w:themeColor="text1"/>
          <w:sz w:val="24"/>
          <w:szCs w:val="24"/>
          <w:lang w:eastAsia="ru-RU"/>
        </w:rPr>
        <w:t> всех людей, как </w:t>
      </w:r>
      <w:r w:rsidRPr="00DC3244">
        <w:rPr>
          <w:rFonts w:eastAsia="Times New Roman" w:cs="Arial"/>
          <w:bCs/>
          <w:color w:val="000000" w:themeColor="text1"/>
          <w:sz w:val="24"/>
          <w:szCs w:val="24"/>
          <w:lang w:eastAsia="ru-RU"/>
        </w:rPr>
        <w:t>живых</w:t>
      </w:r>
      <w:r w:rsidRPr="00DC3244">
        <w:rPr>
          <w:rFonts w:eastAsia="Times New Roman" w:cs="Arial"/>
          <w:color w:val="000000" w:themeColor="text1"/>
          <w:sz w:val="24"/>
          <w:szCs w:val="24"/>
          <w:lang w:eastAsia="ru-RU"/>
        </w:rPr>
        <w:t>, так и </w:t>
      </w:r>
      <w:r w:rsidRPr="00DC3244">
        <w:rPr>
          <w:rFonts w:eastAsia="Times New Roman" w:cs="Arial"/>
          <w:bCs/>
          <w:color w:val="000000" w:themeColor="text1"/>
          <w:sz w:val="24"/>
          <w:szCs w:val="24"/>
          <w:lang w:eastAsia="ru-RU"/>
        </w:rPr>
        <w:t>умерших</w:t>
      </w:r>
      <w:r w:rsidRPr="00DC3244">
        <w:rPr>
          <w:rFonts w:eastAsia="Times New Roman" w:cs="Arial"/>
          <w:color w:val="000000" w:themeColor="text1"/>
          <w:sz w:val="24"/>
          <w:szCs w:val="24"/>
          <w:lang w:eastAsia="ru-RU"/>
        </w:rPr>
        <w:t>, которые тогда воскреснут; и что после этого Страшного Суда </w:t>
      </w:r>
      <w:r w:rsidRPr="00DC3244">
        <w:rPr>
          <w:rFonts w:eastAsia="Times New Roman" w:cs="Arial"/>
          <w:bCs/>
          <w:color w:val="000000" w:themeColor="text1"/>
          <w:sz w:val="24"/>
          <w:szCs w:val="24"/>
          <w:lang w:eastAsia="ru-RU"/>
        </w:rPr>
        <w:t>настанет Царство Христово</w:t>
      </w:r>
      <w:r w:rsidRPr="00DC3244">
        <w:rPr>
          <w:rFonts w:eastAsia="Times New Roman" w:cs="Arial"/>
          <w:color w:val="000000" w:themeColor="text1"/>
          <w:sz w:val="24"/>
          <w:szCs w:val="24"/>
          <w:lang w:eastAsia="ru-RU"/>
        </w:rPr>
        <w:t>, которому никогда не будет конца. Суд этот называется </w:t>
      </w:r>
      <w:r w:rsidRPr="00DC3244">
        <w:rPr>
          <w:rFonts w:eastAsia="Times New Roman" w:cs="Arial"/>
          <w:bCs/>
          <w:color w:val="000000" w:themeColor="text1"/>
          <w:sz w:val="24"/>
          <w:szCs w:val="24"/>
          <w:lang w:eastAsia="ru-RU"/>
        </w:rPr>
        <w:t>страшным</w:t>
      </w:r>
      <w:r w:rsidRPr="00DC3244">
        <w:rPr>
          <w:rFonts w:eastAsia="Times New Roman" w:cs="Arial"/>
          <w:color w:val="000000" w:themeColor="text1"/>
          <w:sz w:val="24"/>
          <w:szCs w:val="24"/>
          <w:lang w:eastAsia="ru-RU"/>
        </w:rPr>
        <w:t>, потому что совесть</w:t>
      </w:r>
      <w:r w:rsidRPr="00E13E3F">
        <w:rPr>
          <w:rFonts w:eastAsia="Times New Roman" w:cs="Arial"/>
          <w:color w:val="000000" w:themeColor="text1"/>
          <w:sz w:val="24"/>
          <w:szCs w:val="24"/>
          <w:lang w:eastAsia="ru-RU"/>
        </w:rPr>
        <w:t xml:space="preserve"> каждого человека откроется перед всеми, и обнаружатся не только дела добрые и злые, какие кто делал во всю жизнь, но и все слова, тайные желания и мысли. По этому суду праведные пойдут в жизнь вечную, а грешные в муку вечную - за то, что творили злые дела, в которых не раскаялись и которых не загладили добрыми делами и исправлением жизни.</w:t>
      </w:r>
    </w:p>
    <w:p w:rsidR="00E13E3F" w:rsidRPr="00E13E3F" w:rsidRDefault="00E13E3F" w:rsidP="0088493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300"/>
        <w:jc w:val="center"/>
        <w:rPr>
          <w:rFonts w:eastAsia="Times New Roman" w:cs="Arial"/>
          <w:i/>
          <w:color w:val="000000" w:themeColor="text1"/>
          <w:sz w:val="24"/>
          <w:szCs w:val="24"/>
          <w:lang w:eastAsia="ru-RU"/>
        </w:rPr>
      </w:pPr>
      <w:bookmarkStart w:id="6" w:name="8"/>
      <w:bookmarkEnd w:id="6"/>
      <w:r w:rsidRPr="00E13E3F">
        <w:rPr>
          <w:rFonts w:eastAsia="Times New Roman" w:cs="Arial"/>
          <w:b/>
          <w:bCs/>
          <w:i/>
          <w:color w:val="000000" w:themeColor="text1"/>
          <w:sz w:val="24"/>
          <w:szCs w:val="24"/>
          <w:lang w:eastAsia="ru-RU"/>
        </w:rPr>
        <w:t>8. </w:t>
      </w:r>
      <w:r w:rsidRPr="00E13E3F">
        <w:rPr>
          <w:rFonts w:eastAsia="Times New Roman" w:cs="Arial"/>
          <w:i/>
          <w:color w:val="000000" w:themeColor="text1"/>
          <w:sz w:val="24"/>
          <w:szCs w:val="24"/>
          <w:lang w:eastAsia="ru-RU"/>
        </w:rPr>
        <w:t>(Верую) </w:t>
      </w:r>
      <w:r w:rsidRPr="00E13E3F">
        <w:rPr>
          <w:rFonts w:eastAsia="Times New Roman" w:cs="Arial"/>
          <w:b/>
          <w:bCs/>
          <w:i/>
          <w:color w:val="000000" w:themeColor="text1"/>
          <w:sz w:val="24"/>
          <w:szCs w:val="24"/>
          <w:lang w:eastAsia="ru-RU"/>
        </w:rPr>
        <w:t>И в Духа Святаго, Господа животворящаго, Иже от Отца исходящаго, Иже со Отцем и Сыном спокланяема и сславима, глаголавшаго пророки.</w:t>
      </w:r>
    </w:p>
    <w:p w:rsidR="00E13E3F" w:rsidRPr="00E13E3F" w:rsidRDefault="00E13E3F" w:rsidP="00E13E3F">
      <w:pPr>
        <w:spacing w:after="0" w:line="240" w:lineRule="auto"/>
        <w:ind w:firstLine="300"/>
        <w:jc w:val="both"/>
        <w:rPr>
          <w:rFonts w:eastAsia="Times New Roman" w:cs="Arial"/>
          <w:color w:val="000000" w:themeColor="text1"/>
          <w:sz w:val="24"/>
          <w:szCs w:val="24"/>
          <w:lang w:eastAsia="ru-RU"/>
        </w:rPr>
      </w:pPr>
      <w:r w:rsidRPr="00DC3244">
        <w:rPr>
          <w:rFonts w:eastAsia="Times New Roman" w:cs="Arial"/>
          <w:bCs/>
          <w:i/>
          <w:color w:val="000000" w:themeColor="text1"/>
          <w:sz w:val="24"/>
          <w:szCs w:val="24"/>
          <w:lang w:eastAsia="ru-RU"/>
        </w:rPr>
        <w:t>Иже от Отца исходящаго</w:t>
      </w:r>
      <w:r w:rsidRPr="00DC3244">
        <w:rPr>
          <w:rFonts w:eastAsia="Times New Roman" w:cs="Arial"/>
          <w:color w:val="000000" w:themeColor="text1"/>
          <w:sz w:val="24"/>
          <w:szCs w:val="24"/>
          <w:lang w:eastAsia="ru-RU"/>
        </w:rPr>
        <w:t> - Который исходит от Отца; </w:t>
      </w:r>
      <w:r w:rsidRPr="00DC3244">
        <w:rPr>
          <w:rFonts w:eastAsia="Times New Roman" w:cs="Arial"/>
          <w:bCs/>
          <w:i/>
          <w:color w:val="000000" w:themeColor="text1"/>
          <w:sz w:val="24"/>
          <w:szCs w:val="24"/>
          <w:lang w:eastAsia="ru-RU"/>
        </w:rPr>
        <w:t>Иже со Отцем и Сыном спокланяема и сславима</w:t>
      </w:r>
      <w:r w:rsidRPr="00DC3244">
        <w:rPr>
          <w:rFonts w:eastAsia="Times New Roman" w:cs="Arial"/>
          <w:color w:val="000000" w:themeColor="text1"/>
          <w:sz w:val="24"/>
          <w:szCs w:val="24"/>
          <w:lang w:eastAsia="ru-RU"/>
        </w:rPr>
        <w:t> - Которому следует поклонятся и Которого следует прославлять наравне с Отцом и Сыном. </w:t>
      </w:r>
      <w:r w:rsidRPr="00DC3244">
        <w:rPr>
          <w:rFonts w:eastAsia="Times New Roman" w:cs="Arial"/>
          <w:bCs/>
          <w:i/>
          <w:color w:val="000000" w:themeColor="text1"/>
          <w:sz w:val="24"/>
          <w:szCs w:val="24"/>
          <w:lang w:eastAsia="ru-RU"/>
        </w:rPr>
        <w:t>Глаголавшаго пророки</w:t>
      </w:r>
      <w:r w:rsidRPr="00DC3244">
        <w:rPr>
          <w:rFonts w:eastAsia="Times New Roman" w:cs="Arial"/>
          <w:color w:val="000000" w:themeColor="text1"/>
          <w:sz w:val="24"/>
          <w:szCs w:val="24"/>
          <w:lang w:eastAsia="ru-RU"/>
        </w:rPr>
        <w:t> - говорившего через пророков. Я верую, что третье Лицо Святой Троицы - </w:t>
      </w:r>
      <w:r w:rsidRPr="00DC3244">
        <w:rPr>
          <w:rFonts w:eastAsia="Times New Roman" w:cs="Arial"/>
          <w:bCs/>
          <w:color w:val="000000" w:themeColor="text1"/>
          <w:sz w:val="24"/>
          <w:szCs w:val="24"/>
          <w:lang w:eastAsia="ru-RU"/>
        </w:rPr>
        <w:t>Святой Дух</w:t>
      </w:r>
      <w:r w:rsidRPr="00DC3244">
        <w:rPr>
          <w:rFonts w:eastAsia="Times New Roman" w:cs="Arial"/>
          <w:color w:val="000000" w:themeColor="text1"/>
          <w:sz w:val="24"/>
          <w:szCs w:val="24"/>
          <w:lang w:eastAsia="ru-RU"/>
        </w:rPr>
        <w:t>, такой же истинный </w:t>
      </w:r>
      <w:r w:rsidRPr="00DC3244">
        <w:rPr>
          <w:rFonts w:eastAsia="Times New Roman" w:cs="Arial"/>
          <w:bCs/>
          <w:color w:val="000000" w:themeColor="text1"/>
          <w:sz w:val="24"/>
          <w:szCs w:val="24"/>
          <w:lang w:eastAsia="ru-RU"/>
        </w:rPr>
        <w:t>Господь Бог</w:t>
      </w:r>
      <w:r w:rsidRPr="00DC3244">
        <w:rPr>
          <w:rFonts w:eastAsia="Times New Roman" w:cs="Arial"/>
          <w:color w:val="000000" w:themeColor="text1"/>
          <w:sz w:val="24"/>
          <w:szCs w:val="24"/>
          <w:lang w:eastAsia="ru-RU"/>
        </w:rPr>
        <w:t>, как </w:t>
      </w:r>
      <w:r w:rsidRPr="00DC3244">
        <w:rPr>
          <w:rFonts w:eastAsia="Times New Roman" w:cs="Arial"/>
          <w:bCs/>
          <w:color w:val="000000" w:themeColor="text1"/>
          <w:sz w:val="24"/>
          <w:szCs w:val="24"/>
          <w:lang w:eastAsia="ru-RU"/>
        </w:rPr>
        <w:t>Отец и Сын</w:t>
      </w:r>
      <w:r w:rsidRPr="00DC3244">
        <w:rPr>
          <w:rFonts w:eastAsia="Times New Roman" w:cs="Arial"/>
          <w:color w:val="000000" w:themeColor="text1"/>
          <w:sz w:val="24"/>
          <w:szCs w:val="24"/>
          <w:lang w:eastAsia="ru-RU"/>
        </w:rPr>
        <w:t>. Верую, что Дух Святый - </w:t>
      </w:r>
      <w:r w:rsidRPr="00DC3244">
        <w:rPr>
          <w:rFonts w:eastAsia="Times New Roman" w:cs="Arial"/>
          <w:bCs/>
          <w:color w:val="000000" w:themeColor="text1"/>
          <w:sz w:val="24"/>
          <w:szCs w:val="24"/>
          <w:lang w:eastAsia="ru-RU"/>
        </w:rPr>
        <w:t>Животворящий</w:t>
      </w:r>
      <w:r w:rsidRPr="00DC3244">
        <w:rPr>
          <w:rFonts w:eastAsia="Times New Roman" w:cs="Arial"/>
          <w:color w:val="000000" w:themeColor="text1"/>
          <w:sz w:val="24"/>
          <w:szCs w:val="24"/>
          <w:lang w:eastAsia="ru-RU"/>
        </w:rPr>
        <w:t>, Он вместе с Богом Отцом и Богом Сыном </w:t>
      </w:r>
      <w:r w:rsidRPr="00DC3244">
        <w:rPr>
          <w:rFonts w:eastAsia="Times New Roman" w:cs="Arial"/>
          <w:bCs/>
          <w:color w:val="000000" w:themeColor="text1"/>
          <w:sz w:val="24"/>
          <w:szCs w:val="24"/>
          <w:lang w:eastAsia="ru-RU"/>
        </w:rPr>
        <w:t>дает всему жизнь</w:t>
      </w:r>
      <w:r w:rsidRPr="00DC3244">
        <w:rPr>
          <w:rFonts w:eastAsia="Times New Roman" w:cs="Arial"/>
          <w:color w:val="000000" w:themeColor="text1"/>
          <w:sz w:val="24"/>
          <w:szCs w:val="24"/>
          <w:lang w:eastAsia="ru-RU"/>
        </w:rPr>
        <w:t>, особенно </w:t>
      </w:r>
      <w:r w:rsidRPr="00DC3244">
        <w:rPr>
          <w:rFonts w:eastAsia="Times New Roman" w:cs="Arial"/>
          <w:bCs/>
          <w:color w:val="000000" w:themeColor="text1"/>
          <w:sz w:val="24"/>
          <w:szCs w:val="24"/>
          <w:lang w:eastAsia="ru-RU"/>
        </w:rPr>
        <w:t>духовную людям</w:t>
      </w:r>
      <w:r w:rsidRPr="00DC3244">
        <w:rPr>
          <w:rFonts w:eastAsia="Times New Roman" w:cs="Arial"/>
          <w:color w:val="000000" w:themeColor="text1"/>
          <w:sz w:val="24"/>
          <w:szCs w:val="24"/>
          <w:lang w:eastAsia="ru-RU"/>
        </w:rPr>
        <w:t>. Он есть такой же Творец мира, наравне с Отцом и Сыном</w:t>
      </w:r>
      <w:r w:rsidR="00DC3244">
        <w:rPr>
          <w:rFonts w:eastAsia="Times New Roman" w:cs="Arial"/>
          <w:color w:val="000000" w:themeColor="text1"/>
          <w:sz w:val="24"/>
          <w:szCs w:val="24"/>
          <w:lang w:eastAsia="ru-RU"/>
        </w:rPr>
        <w:t>,</w:t>
      </w:r>
      <w:r w:rsidRPr="00DC3244">
        <w:rPr>
          <w:rFonts w:eastAsia="Times New Roman" w:cs="Arial"/>
          <w:color w:val="000000" w:themeColor="text1"/>
          <w:sz w:val="24"/>
          <w:szCs w:val="24"/>
          <w:lang w:eastAsia="ru-RU"/>
        </w:rPr>
        <w:t xml:space="preserve"> и Ему следует также поклонятся и прославлять Его. Верую и в то, что Святой Дух говорил через пророков и апостолов и по Его вдохновению написаны все священные книги. Говорим мы здесь и о главном в нашей вере - о тайне </w:t>
      </w:r>
      <w:r w:rsidRPr="00DC3244">
        <w:rPr>
          <w:rFonts w:eastAsia="Times New Roman" w:cs="Arial"/>
          <w:bCs/>
          <w:color w:val="000000" w:themeColor="text1"/>
          <w:sz w:val="24"/>
          <w:szCs w:val="24"/>
          <w:lang w:eastAsia="ru-RU"/>
        </w:rPr>
        <w:t>Святой Троицы</w:t>
      </w:r>
      <w:r w:rsidRPr="00DC3244">
        <w:rPr>
          <w:rFonts w:eastAsia="Times New Roman" w:cs="Arial"/>
          <w:color w:val="000000" w:themeColor="text1"/>
          <w:sz w:val="24"/>
          <w:szCs w:val="24"/>
          <w:lang w:eastAsia="ru-RU"/>
        </w:rPr>
        <w:t>: наш единый</w:t>
      </w:r>
      <w:r w:rsidRPr="00E13E3F">
        <w:rPr>
          <w:rFonts w:eastAsia="Times New Roman" w:cs="Arial"/>
          <w:color w:val="000000" w:themeColor="text1"/>
          <w:sz w:val="24"/>
          <w:szCs w:val="24"/>
          <w:lang w:eastAsia="ru-RU"/>
        </w:rPr>
        <w:t xml:space="preserve"> Бог - это Отец, и Сын, и Дух Святой. Дух Св</w:t>
      </w:r>
      <w:r w:rsidR="00DC3244">
        <w:rPr>
          <w:rFonts w:eastAsia="Times New Roman" w:cs="Arial"/>
          <w:color w:val="000000" w:themeColor="text1"/>
          <w:sz w:val="24"/>
          <w:szCs w:val="24"/>
          <w:lang w:eastAsia="ru-RU"/>
        </w:rPr>
        <w:t>ято</w:t>
      </w:r>
      <w:r w:rsidRPr="00E13E3F">
        <w:rPr>
          <w:rFonts w:eastAsia="Times New Roman" w:cs="Arial"/>
          <w:color w:val="000000" w:themeColor="text1"/>
          <w:sz w:val="24"/>
          <w:szCs w:val="24"/>
          <w:lang w:eastAsia="ru-RU"/>
        </w:rPr>
        <w:t>й открылся людям видимым образом: при крещении Господа в виде голубя, а в день Пятидесятницы Он сошел на апостолов в виде огненных языков.</w:t>
      </w:r>
    </w:p>
    <w:p w:rsidR="00E13E3F" w:rsidRPr="00E13E3F" w:rsidRDefault="00E13E3F" w:rsidP="0088493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300"/>
        <w:jc w:val="center"/>
        <w:rPr>
          <w:rFonts w:eastAsia="Times New Roman" w:cs="Arial"/>
          <w:i/>
          <w:color w:val="000000" w:themeColor="text1"/>
          <w:sz w:val="24"/>
          <w:szCs w:val="24"/>
          <w:lang w:eastAsia="ru-RU"/>
        </w:rPr>
      </w:pPr>
      <w:bookmarkStart w:id="7" w:name="9"/>
      <w:bookmarkEnd w:id="7"/>
      <w:r w:rsidRPr="00E13E3F">
        <w:rPr>
          <w:rFonts w:eastAsia="Times New Roman" w:cs="Arial"/>
          <w:b/>
          <w:bCs/>
          <w:i/>
          <w:color w:val="000000" w:themeColor="text1"/>
          <w:sz w:val="24"/>
          <w:szCs w:val="24"/>
          <w:lang w:eastAsia="ru-RU"/>
        </w:rPr>
        <w:t>9. </w:t>
      </w:r>
      <w:r w:rsidRPr="00E13E3F">
        <w:rPr>
          <w:rFonts w:eastAsia="Times New Roman" w:cs="Arial"/>
          <w:i/>
          <w:color w:val="000000" w:themeColor="text1"/>
          <w:sz w:val="24"/>
          <w:szCs w:val="24"/>
          <w:lang w:eastAsia="ru-RU"/>
        </w:rPr>
        <w:t>(Верую) </w:t>
      </w:r>
      <w:r w:rsidRPr="00E13E3F">
        <w:rPr>
          <w:rFonts w:eastAsia="Times New Roman" w:cs="Arial"/>
          <w:b/>
          <w:bCs/>
          <w:i/>
          <w:color w:val="000000" w:themeColor="text1"/>
          <w:sz w:val="24"/>
          <w:szCs w:val="24"/>
          <w:lang w:eastAsia="ru-RU"/>
        </w:rPr>
        <w:t>Во едину святую, соборную и апостольскую Церковь.</w:t>
      </w:r>
    </w:p>
    <w:p w:rsidR="00E13E3F" w:rsidRPr="00E13E3F" w:rsidRDefault="00E13E3F" w:rsidP="00E13E3F">
      <w:pPr>
        <w:spacing w:after="0" w:line="240" w:lineRule="auto"/>
        <w:ind w:firstLine="300"/>
        <w:jc w:val="both"/>
        <w:rPr>
          <w:rFonts w:eastAsia="Times New Roman" w:cs="Arial"/>
          <w:color w:val="000000" w:themeColor="text1"/>
          <w:sz w:val="24"/>
          <w:szCs w:val="24"/>
          <w:lang w:eastAsia="ru-RU"/>
        </w:rPr>
      </w:pPr>
      <w:r w:rsidRPr="00E13E3F">
        <w:rPr>
          <w:rFonts w:eastAsia="Times New Roman" w:cs="Arial"/>
          <w:color w:val="000000" w:themeColor="text1"/>
          <w:sz w:val="24"/>
          <w:szCs w:val="24"/>
          <w:lang w:eastAsia="ru-RU"/>
        </w:rPr>
        <w:t>Я в</w:t>
      </w:r>
      <w:r w:rsidR="00DC3244">
        <w:rPr>
          <w:rFonts w:eastAsia="Times New Roman" w:cs="Arial"/>
          <w:color w:val="000000" w:themeColor="text1"/>
          <w:sz w:val="24"/>
          <w:szCs w:val="24"/>
          <w:lang w:eastAsia="ru-RU"/>
        </w:rPr>
        <w:t xml:space="preserve">ерую в единую, Святую, Соборную, </w:t>
      </w:r>
      <w:r w:rsidRPr="00E13E3F">
        <w:rPr>
          <w:rFonts w:eastAsia="Times New Roman" w:cs="Arial"/>
          <w:color w:val="000000" w:themeColor="text1"/>
          <w:sz w:val="24"/>
          <w:szCs w:val="24"/>
          <w:lang w:eastAsia="ru-RU"/>
        </w:rPr>
        <w:t>основанную апостолами Церковь. Здесь мы говорим о </w:t>
      </w:r>
      <w:r w:rsidRPr="00DC3244">
        <w:rPr>
          <w:rFonts w:eastAsia="Times New Roman" w:cs="Arial"/>
          <w:bCs/>
          <w:color w:val="000000" w:themeColor="text1"/>
          <w:sz w:val="24"/>
          <w:szCs w:val="24"/>
          <w:lang w:eastAsia="ru-RU"/>
        </w:rPr>
        <w:t>Церкви Христовой</w:t>
      </w:r>
      <w:r w:rsidRPr="00DC3244">
        <w:rPr>
          <w:rFonts w:eastAsia="Times New Roman" w:cs="Arial"/>
          <w:color w:val="000000" w:themeColor="text1"/>
          <w:sz w:val="24"/>
          <w:szCs w:val="24"/>
          <w:lang w:eastAsia="ru-RU"/>
        </w:rPr>
        <w:t>, которую Иисус Христос основал на земле для освящения грешных людей и воссоединения их с Богом. Церковью называется совокупность всех православных христиан, живущих и умерших, соединенных между собою </w:t>
      </w:r>
      <w:r w:rsidRPr="00DC3244">
        <w:rPr>
          <w:rFonts w:eastAsia="Times New Roman" w:cs="Arial"/>
          <w:bCs/>
          <w:color w:val="000000" w:themeColor="text1"/>
          <w:sz w:val="24"/>
          <w:szCs w:val="24"/>
          <w:lang w:eastAsia="ru-RU"/>
        </w:rPr>
        <w:t>верою</w:t>
      </w:r>
      <w:r w:rsidRPr="00DC3244">
        <w:rPr>
          <w:rFonts w:eastAsia="Times New Roman" w:cs="Arial"/>
          <w:color w:val="000000" w:themeColor="text1"/>
          <w:sz w:val="24"/>
          <w:szCs w:val="24"/>
          <w:lang w:eastAsia="ru-RU"/>
        </w:rPr>
        <w:t> и </w:t>
      </w:r>
      <w:r w:rsidRPr="00DC3244">
        <w:rPr>
          <w:rFonts w:eastAsia="Times New Roman" w:cs="Arial"/>
          <w:bCs/>
          <w:color w:val="000000" w:themeColor="text1"/>
          <w:sz w:val="24"/>
          <w:szCs w:val="24"/>
          <w:lang w:eastAsia="ru-RU"/>
        </w:rPr>
        <w:t>любовью</w:t>
      </w:r>
      <w:r w:rsidRPr="00DC3244">
        <w:rPr>
          <w:rFonts w:eastAsia="Times New Roman" w:cs="Arial"/>
          <w:color w:val="000000" w:themeColor="text1"/>
          <w:sz w:val="24"/>
          <w:szCs w:val="24"/>
          <w:lang w:eastAsia="ru-RU"/>
        </w:rPr>
        <w:t> Христов</w:t>
      </w:r>
      <w:r w:rsidR="00DC3244">
        <w:rPr>
          <w:rFonts w:eastAsia="Times New Roman" w:cs="Arial"/>
          <w:color w:val="000000" w:themeColor="text1"/>
          <w:sz w:val="24"/>
          <w:szCs w:val="24"/>
          <w:lang w:eastAsia="ru-RU"/>
        </w:rPr>
        <w:t>ой, священноначалием и святыми Т</w:t>
      </w:r>
      <w:r w:rsidRPr="00DC3244">
        <w:rPr>
          <w:rFonts w:eastAsia="Times New Roman" w:cs="Arial"/>
          <w:color w:val="000000" w:themeColor="text1"/>
          <w:sz w:val="24"/>
          <w:szCs w:val="24"/>
          <w:lang w:eastAsia="ru-RU"/>
        </w:rPr>
        <w:t>аинствами. Каждый же в отдельности православный христианин называется </w:t>
      </w:r>
      <w:r w:rsidRPr="00DC3244">
        <w:rPr>
          <w:rFonts w:eastAsia="Times New Roman" w:cs="Arial"/>
          <w:bCs/>
          <w:color w:val="000000" w:themeColor="text1"/>
          <w:sz w:val="24"/>
          <w:szCs w:val="24"/>
          <w:lang w:eastAsia="ru-RU"/>
        </w:rPr>
        <w:t>членом</w:t>
      </w:r>
      <w:r w:rsidRPr="00DC3244">
        <w:rPr>
          <w:rFonts w:eastAsia="Times New Roman" w:cs="Arial"/>
          <w:color w:val="000000" w:themeColor="text1"/>
          <w:sz w:val="24"/>
          <w:szCs w:val="24"/>
          <w:lang w:eastAsia="ru-RU"/>
        </w:rPr>
        <w:t>, или частью Церкви. Следовательно, когда мы говорим, что веруем </w:t>
      </w:r>
      <w:r w:rsidRPr="00DC3244">
        <w:rPr>
          <w:rFonts w:eastAsia="Times New Roman" w:cs="Arial"/>
          <w:bCs/>
          <w:color w:val="000000" w:themeColor="text1"/>
          <w:sz w:val="24"/>
          <w:szCs w:val="24"/>
          <w:lang w:eastAsia="ru-RU"/>
        </w:rPr>
        <w:t xml:space="preserve">во </w:t>
      </w:r>
      <w:r w:rsidRPr="00DC3244">
        <w:rPr>
          <w:rFonts w:eastAsia="Times New Roman" w:cs="Arial"/>
          <w:bCs/>
          <w:i/>
          <w:color w:val="000000" w:themeColor="text1"/>
          <w:sz w:val="24"/>
          <w:szCs w:val="24"/>
          <w:lang w:eastAsia="ru-RU"/>
        </w:rPr>
        <w:t>едину святую, соборную и апостольскую Церковь</w:t>
      </w:r>
      <w:r w:rsidR="00DC3244">
        <w:rPr>
          <w:rFonts w:eastAsia="Times New Roman" w:cs="Arial"/>
          <w:color w:val="000000" w:themeColor="text1"/>
          <w:sz w:val="24"/>
          <w:szCs w:val="24"/>
          <w:lang w:eastAsia="ru-RU"/>
        </w:rPr>
        <w:t>, то</w:t>
      </w:r>
      <w:r w:rsidRPr="00DC3244">
        <w:rPr>
          <w:rFonts w:eastAsia="Times New Roman" w:cs="Arial"/>
          <w:color w:val="000000" w:themeColor="text1"/>
          <w:sz w:val="24"/>
          <w:szCs w:val="24"/>
          <w:lang w:eastAsia="ru-RU"/>
        </w:rPr>
        <w:t xml:space="preserve"> под Церковью разумеются все в совокупности </w:t>
      </w:r>
      <w:r w:rsidRPr="00DC3244">
        <w:rPr>
          <w:rFonts w:eastAsia="Times New Roman" w:cs="Arial"/>
          <w:bCs/>
          <w:color w:val="000000" w:themeColor="text1"/>
          <w:sz w:val="24"/>
          <w:szCs w:val="24"/>
          <w:lang w:eastAsia="ru-RU"/>
        </w:rPr>
        <w:t>люди</w:t>
      </w:r>
      <w:r w:rsidRPr="00DC3244">
        <w:rPr>
          <w:rFonts w:eastAsia="Times New Roman" w:cs="Arial"/>
          <w:color w:val="000000" w:themeColor="text1"/>
          <w:sz w:val="24"/>
          <w:szCs w:val="24"/>
          <w:lang w:eastAsia="ru-RU"/>
        </w:rPr>
        <w:t>, которые исповедуют одну православную веру,</w:t>
      </w:r>
      <w:r w:rsidRPr="00E13E3F">
        <w:rPr>
          <w:rFonts w:eastAsia="Times New Roman" w:cs="Arial"/>
          <w:color w:val="000000" w:themeColor="text1"/>
          <w:sz w:val="24"/>
          <w:szCs w:val="24"/>
          <w:lang w:eastAsia="ru-RU"/>
        </w:rPr>
        <w:t xml:space="preserve"> а не то зда</w:t>
      </w:r>
      <w:r w:rsidR="00626620">
        <w:rPr>
          <w:rFonts w:eastAsia="Times New Roman" w:cs="Arial"/>
          <w:color w:val="000000" w:themeColor="text1"/>
          <w:sz w:val="24"/>
          <w:szCs w:val="24"/>
          <w:lang w:eastAsia="ru-RU"/>
        </w:rPr>
        <w:t>ние, куда мы ходим молиться,</w:t>
      </w:r>
      <w:r w:rsidRPr="00E13E3F">
        <w:rPr>
          <w:rFonts w:eastAsia="Times New Roman" w:cs="Arial"/>
          <w:color w:val="000000" w:themeColor="text1"/>
          <w:sz w:val="24"/>
          <w:szCs w:val="24"/>
          <w:lang w:eastAsia="ru-RU"/>
        </w:rPr>
        <w:t xml:space="preserve"> которое называется </w:t>
      </w:r>
      <w:r w:rsidR="00626620">
        <w:t>храмом.</w:t>
      </w:r>
    </w:p>
    <w:p w:rsidR="00E13E3F" w:rsidRPr="00E13E3F" w:rsidRDefault="00E13E3F" w:rsidP="0088493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300"/>
        <w:jc w:val="center"/>
        <w:rPr>
          <w:rFonts w:eastAsia="Times New Roman" w:cs="Arial"/>
          <w:i/>
          <w:color w:val="000000" w:themeColor="text1"/>
          <w:sz w:val="24"/>
          <w:szCs w:val="24"/>
          <w:lang w:eastAsia="ru-RU"/>
        </w:rPr>
      </w:pPr>
      <w:bookmarkStart w:id="8" w:name="10"/>
      <w:bookmarkEnd w:id="8"/>
      <w:r w:rsidRPr="00884937">
        <w:rPr>
          <w:rFonts w:eastAsia="Times New Roman" w:cs="Arial"/>
          <w:b/>
          <w:bCs/>
          <w:i/>
          <w:color w:val="000000" w:themeColor="text1"/>
          <w:sz w:val="24"/>
          <w:szCs w:val="24"/>
          <w:shd w:val="clear" w:color="auto" w:fill="D9D9D9" w:themeFill="background1" w:themeFillShade="D9"/>
          <w:lang w:eastAsia="ru-RU"/>
        </w:rPr>
        <w:t>10. Исповедую едино крещение во оставление грехов.</w:t>
      </w:r>
    </w:p>
    <w:p w:rsidR="00E13E3F" w:rsidRPr="00E13E3F" w:rsidRDefault="00E13E3F" w:rsidP="00E13E3F">
      <w:pPr>
        <w:spacing w:after="0" w:line="240" w:lineRule="auto"/>
        <w:ind w:firstLine="300"/>
        <w:jc w:val="both"/>
        <w:rPr>
          <w:rFonts w:eastAsia="Times New Roman" w:cs="Arial"/>
          <w:color w:val="000000" w:themeColor="text1"/>
          <w:sz w:val="24"/>
          <w:szCs w:val="24"/>
          <w:lang w:eastAsia="ru-RU"/>
        </w:rPr>
      </w:pPr>
      <w:r w:rsidRPr="00E13E3F">
        <w:rPr>
          <w:rFonts w:eastAsia="Times New Roman" w:cs="Arial"/>
          <w:color w:val="000000" w:themeColor="text1"/>
          <w:sz w:val="24"/>
          <w:szCs w:val="24"/>
          <w:lang w:eastAsia="ru-RU"/>
        </w:rPr>
        <w:t>Я признаю и открыто объявляю, что для духовного возрождения и прощения грехов нужно только один раз принять Крещение. В Символе Веры упомянуто только о крещении, потому что оно является как бы дверью в Церковь Христову. Только принявший креще</w:t>
      </w:r>
      <w:r w:rsidR="00626620">
        <w:rPr>
          <w:rFonts w:eastAsia="Times New Roman" w:cs="Arial"/>
          <w:color w:val="000000" w:themeColor="text1"/>
          <w:sz w:val="24"/>
          <w:szCs w:val="24"/>
          <w:lang w:eastAsia="ru-RU"/>
        </w:rPr>
        <w:t>ние может пользоваться другими Т</w:t>
      </w:r>
      <w:r w:rsidRPr="00E13E3F">
        <w:rPr>
          <w:rFonts w:eastAsia="Times New Roman" w:cs="Arial"/>
          <w:color w:val="000000" w:themeColor="text1"/>
          <w:sz w:val="24"/>
          <w:szCs w:val="24"/>
          <w:lang w:eastAsia="ru-RU"/>
        </w:rPr>
        <w:t>аинствами. Таинством называется такое священное действие, через которое тайно, невидимым образом подается человеку благодать Святого Духа, или спасительная сила Божия.</w:t>
      </w:r>
      <w:r w:rsidR="00DC3244">
        <w:rPr>
          <w:rFonts w:eastAsia="Times New Roman" w:cs="Arial"/>
          <w:color w:val="000000" w:themeColor="text1"/>
          <w:sz w:val="24"/>
          <w:szCs w:val="24"/>
          <w:lang w:eastAsia="ru-RU"/>
        </w:rPr>
        <w:t xml:space="preserve"> </w:t>
      </w:r>
    </w:p>
    <w:p w:rsidR="00E13E3F" w:rsidRPr="00E13E3F" w:rsidRDefault="00E13E3F" w:rsidP="0088493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300"/>
        <w:jc w:val="center"/>
        <w:rPr>
          <w:rFonts w:eastAsia="Times New Roman" w:cs="Arial"/>
          <w:i/>
          <w:color w:val="000000" w:themeColor="text1"/>
          <w:sz w:val="24"/>
          <w:szCs w:val="24"/>
          <w:lang w:eastAsia="ru-RU"/>
        </w:rPr>
      </w:pPr>
      <w:bookmarkStart w:id="9" w:name="11"/>
      <w:bookmarkEnd w:id="9"/>
      <w:r w:rsidRPr="00E13E3F">
        <w:rPr>
          <w:rFonts w:eastAsia="Times New Roman" w:cs="Arial"/>
          <w:b/>
          <w:bCs/>
          <w:i/>
          <w:color w:val="000000" w:themeColor="text1"/>
          <w:sz w:val="24"/>
          <w:szCs w:val="24"/>
          <w:lang w:eastAsia="ru-RU"/>
        </w:rPr>
        <w:t>11. Чаю воскресения мертвых.</w:t>
      </w:r>
    </w:p>
    <w:p w:rsidR="00E13E3F" w:rsidRPr="00E13E3F" w:rsidRDefault="00E13E3F" w:rsidP="00E13E3F">
      <w:pPr>
        <w:spacing w:after="0" w:line="240" w:lineRule="auto"/>
        <w:ind w:firstLine="300"/>
        <w:jc w:val="both"/>
        <w:rPr>
          <w:rFonts w:eastAsia="Times New Roman" w:cs="Arial"/>
          <w:color w:val="000000" w:themeColor="text1"/>
          <w:sz w:val="24"/>
          <w:szCs w:val="24"/>
          <w:lang w:eastAsia="ru-RU"/>
        </w:rPr>
      </w:pPr>
      <w:r w:rsidRPr="00E13E3F">
        <w:rPr>
          <w:rFonts w:eastAsia="Times New Roman" w:cs="Arial"/>
          <w:color w:val="000000" w:themeColor="text1"/>
          <w:sz w:val="24"/>
          <w:szCs w:val="24"/>
          <w:lang w:eastAsia="ru-RU"/>
        </w:rPr>
        <w:t>Я с наде</w:t>
      </w:r>
      <w:r w:rsidR="00DC3244">
        <w:rPr>
          <w:rFonts w:eastAsia="Times New Roman" w:cs="Arial"/>
          <w:color w:val="000000" w:themeColor="text1"/>
          <w:sz w:val="24"/>
          <w:szCs w:val="24"/>
          <w:lang w:eastAsia="ru-RU"/>
        </w:rPr>
        <w:t>ждой и уверенностью ожидаю</w:t>
      </w:r>
      <w:r w:rsidRPr="00E13E3F">
        <w:rPr>
          <w:rFonts w:eastAsia="Times New Roman" w:cs="Arial"/>
          <w:color w:val="000000" w:themeColor="text1"/>
          <w:sz w:val="24"/>
          <w:szCs w:val="24"/>
          <w:lang w:eastAsia="ru-RU"/>
        </w:rPr>
        <w:t>, что настанет такое время, когда души умерших людей опять соединятся со своими телами и все умершие оживут. Воскресение мертвых последует одновременно со вторым и славным пришествием Господа Иисуса Христа. В момент всеобщего воскресения тела умерших людей изменятся, по существу</w:t>
      </w:r>
      <w:r w:rsidR="00626620">
        <w:rPr>
          <w:rFonts w:eastAsia="Times New Roman" w:cs="Arial"/>
          <w:color w:val="000000" w:themeColor="text1"/>
          <w:sz w:val="24"/>
          <w:szCs w:val="24"/>
          <w:lang w:eastAsia="ru-RU"/>
        </w:rPr>
        <w:t xml:space="preserve"> своему тела будут те же самые</w:t>
      </w:r>
      <w:r w:rsidRPr="00E13E3F">
        <w:rPr>
          <w:rFonts w:eastAsia="Times New Roman" w:cs="Arial"/>
          <w:color w:val="000000" w:themeColor="text1"/>
          <w:sz w:val="24"/>
          <w:szCs w:val="24"/>
          <w:lang w:eastAsia="ru-RU"/>
        </w:rPr>
        <w:t>, но по качеству будут отличны - они будут духовны - нетленны и бессмертны. Изменятся тела также и тех людей, которые, будут еще живы во время второго пришествия Спасителя. Соответственно перемене самого человека измен</w:t>
      </w:r>
      <w:r w:rsidR="00626620">
        <w:rPr>
          <w:rFonts w:eastAsia="Times New Roman" w:cs="Arial"/>
          <w:color w:val="000000" w:themeColor="text1"/>
          <w:sz w:val="24"/>
          <w:szCs w:val="24"/>
          <w:lang w:eastAsia="ru-RU"/>
        </w:rPr>
        <w:t>ится и весь видимый мир, а именно -</w:t>
      </w:r>
      <w:r w:rsidRPr="00E13E3F">
        <w:rPr>
          <w:rFonts w:eastAsia="Times New Roman" w:cs="Arial"/>
          <w:color w:val="000000" w:themeColor="text1"/>
          <w:sz w:val="24"/>
          <w:szCs w:val="24"/>
          <w:lang w:eastAsia="ru-RU"/>
        </w:rPr>
        <w:t xml:space="preserve"> из тленного обратится в нетленный.</w:t>
      </w:r>
    </w:p>
    <w:p w:rsidR="00E13E3F" w:rsidRPr="00E13E3F" w:rsidRDefault="00E13E3F" w:rsidP="0088493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300"/>
        <w:jc w:val="center"/>
        <w:rPr>
          <w:rFonts w:eastAsia="Times New Roman" w:cs="Arial"/>
          <w:i/>
          <w:color w:val="000000" w:themeColor="text1"/>
          <w:sz w:val="24"/>
          <w:szCs w:val="24"/>
          <w:lang w:eastAsia="ru-RU"/>
        </w:rPr>
      </w:pPr>
      <w:bookmarkStart w:id="10" w:name="12"/>
      <w:bookmarkEnd w:id="10"/>
      <w:r w:rsidRPr="00E13E3F">
        <w:rPr>
          <w:rFonts w:eastAsia="Times New Roman" w:cs="Arial"/>
          <w:b/>
          <w:bCs/>
          <w:i/>
          <w:color w:val="000000" w:themeColor="text1"/>
          <w:sz w:val="24"/>
          <w:szCs w:val="24"/>
          <w:lang w:eastAsia="ru-RU"/>
        </w:rPr>
        <w:t>12. </w:t>
      </w:r>
      <w:r w:rsidRPr="00E13E3F">
        <w:rPr>
          <w:rFonts w:eastAsia="Times New Roman" w:cs="Arial"/>
          <w:i/>
          <w:color w:val="000000" w:themeColor="text1"/>
          <w:sz w:val="24"/>
          <w:szCs w:val="24"/>
          <w:lang w:eastAsia="ru-RU"/>
        </w:rPr>
        <w:t>(Чаю) </w:t>
      </w:r>
      <w:r w:rsidRPr="00E13E3F">
        <w:rPr>
          <w:rFonts w:eastAsia="Times New Roman" w:cs="Arial"/>
          <w:b/>
          <w:bCs/>
          <w:i/>
          <w:color w:val="000000" w:themeColor="text1"/>
          <w:sz w:val="24"/>
          <w:szCs w:val="24"/>
          <w:lang w:eastAsia="ru-RU"/>
        </w:rPr>
        <w:t>И жизни будущаго века. Аминь.</w:t>
      </w:r>
    </w:p>
    <w:p w:rsidR="00B468B5" w:rsidRDefault="00E13E3F" w:rsidP="00DC3244">
      <w:pPr>
        <w:spacing w:after="0" w:line="240" w:lineRule="auto"/>
        <w:ind w:firstLine="300"/>
        <w:jc w:val="both"/>
        <w:rPr>
          <w:rFonts w:eastAsia="Times New Roman" w:cs="Arial"/>
          <w:color w:val="000000" w:themeColor="text1"/>
          <w:sz w:val="24"/>
          <w:szCs w:val="24"/>
          <w:lang w:eastAsia="ru-RU"/>
        </w:rPr>
      </w:pPr>
      <w:r w:rsidRPr="00E13E3F">
        <w:rPr>
          <w:rFonts w:eastAsia="Times New Roman" w:cs="Arial"/>
          <w:color w:val="000000" w:themeColor="text1"/>
          <w:sz w:val="24"/>
          <w:szCs w:val="24"/>
          <w:lang w:eastAsia="ru-RU"/>
        </w:rPr>
        <w:t xml:space="preserve">Я ожидаю, что после воскрешения мертвых совершится суд Христов, и для праведников наступит бесконечная радость соединения с Богом. Слово  </w:t>
      </w:r>
      <w:r w:rsidRPr="00626620">
        <w:rPr>
          <w:rFonts w:eastAsia="Times New Roman" w:cs="Arial"/>
          <w:bCs/>
          <w:i/>
          <w:color w:val="000000" w:themeColor="text1"/>
          <w:sz w:val="24"/>
          <w:szCs w:val="24"/>
          <w:lang w:eastAsia="ru-RU"/>
        </w:rPr>
        <w:t>Аминь</w:t>
      </w:r>
      <w:r w:rsidRPr="00E13E3F">
        <w:rPr>
          <w:rFonts w:eastAsia="Times New Roman" w:cs="Arial"/>
          <w:b/>
          <w:bCs/>
          <w:color w:val="000000" w:themeColor="text1"/>
          <w:sz w:val="24"/>
          <w:szCs w:val="24"/>
          <w:lang w:eastAsia="ru-RU"/>
        </w:rPr>
        <w:t xml:space="preserve"> </w:t>
      </w:r>
      <w:r w:rsidRPr="00E13E3F">
        <w:rPr>
          <w:rFonts w:eastAsia="Times New Roman" w:cs="Arial"/>
          <w:color w:val="000000" w:themeColor="text1"/>
          <w:sz w:val="24"/>
          <w:szCs w:val="24"/>
          <w:lang w:eastAsia="ru-RU"/>
        </w:rPr>
        <w:t xml:space="preserve">означает подтверждение </w:t>
      </w:r>
      <w:r w:rsidR="00626620">
        <w:rPr>
          <w:rFonts w:eastAsia="Times New Roman" w:cs="Arial"/>
          <w:color w:val="000000" w:themeColor="text1"/>
          <w:sz w:val="24"/>
          <w:szCs w:val="24"/>
          <w:lang w:eastAsia="ru-RU"/>
        </w:rPr>
        <w:t>–</w:t>
      </w:r>
      <w:r w:rsidRPr="00E13E3F">
        <w:rPr>
          <w:rFonts w:eastAsia="Times New Roman" w:cs="Arial"/>
          <w:color w:val="000000" w:themeColor="text1"/>
          <w:sz w:val="24"/>
          <w:szCs w:val="24"/>
          <w:lang w:eastAsia="ru-RU"/>
        </w:rPr>
        <w:t xml:space="preserve"> </w:t>
      </w:r>
      <w:r w:rsidR="00626620">
        <w:rPr>
          <w:rFonts w:eastAsia="Times New Roman" w:cs="Arial"/>
          <w:color w:val="000000" w:themeColor="text1"/>
          <w:sz w:val="24"/>
          <w:szCs w:val="24"/>
          <w:lang w:eastAsia="ru-RU"/>
        </w:rPr>
        <w:t>«</w:t>
      </w:r>
      <w:r w:rsidRPr="00E13E3F">
        <w:rPr>
          <w:rFonts w:eastAsia="Times New Roman" w:cs="Arial"/>
          <w:color w:val="000000" w:themeColor="text1"/>
          <w:sz w:val="24"/>
          <w:szCs w:val="24"/>
          <w:lang w:eastAsia="ru-RU"/>
        </w:rPr>
        <w:t>истинно так</w:t>
      </w:r>
      <w:r w:rsidR="00626620">
        <w:rPr>
          <w:rFonts w:eastAsia="Times New Roman" w:cs="Arial"/>
          <w:color w:val="000000" w:themeColor="text1"/>
          <w:sz w:val="24"/>
          <w:szCs w:val="24"/>
          <w:lang w:eastAsia="ru-RU"/>
        </w:rPr>
        <w:t>».</w:t>
      </w:r>
      <w:r w:rsidRPr="00E13E3F">
        <w:rPr>
          <w:rFonts w:eastAsia="Times New Roman" w:cs="Arial"/>
          <w:color w:val="000000" w:themeColor="text1"/>
          <w:sz w:val="24"/>
          <w:szCs w:val="24"/>
          <w:lang w:eastAsia="ru-RU"/>
        </w:rPr>
        <w:t xml:space="preserve"> Только так может быть выражена истина нашей веры и никем не может быть изменена.</w:t>
      </w:r>
    </w:p>
    <w:p w:rsidR="00E13E3F" w:rsidRPr="00D659A9" w:rsidRDefault="00E13E3F" w:rsidP="006D19CA">
      <w:pPr>
        <w:spacing w:after="0" w:line="240" w:lineRule="auto"/>
        <w:jc w:val="center"/>
        <w:rPr>
          <w:i/>
          <w:color w:val="000000"/>
          <w:sz w:val="27"/>
          <w:szCs w:val="27"/>
          <w:shd w:val="clear" w:color="auto" w:fill="FFFFFF"/>
        </w:rPr>
        <w:sectPr w:rsidR="00E13E3F" w:rsidRPr="00D659A9" w:rsidSect="00E13E3F">
          <w:pgSz w:w="11906" w:h="16838"/>
          <w:pgMar w:top="720" w:right="720" w:bottom="426" w:left="720" w:header="708" w:footer="708" w:gutter="0"/>
          <w:cols w:space="708"/>
          <w:docGrid w:linePitch="360"/>
        </w:sectPr>
      </w:pPr>
      <w:r w:rsidRPr="00D659A9">
        <w:rPr>
          <w:b/>
          <w:i/>
          <w:color w:val="000000"/>
          <w:sz w:val="32"/>
          <w:szCs w:val="27"/>
          <w:u w:val="single"/>
          <w:shd w:val="clear" w:color="auto" w:fill="FFFFFF"/>
        </w:rPr>
        <w:lastRenderedPageBreak/>
        <w:t>Священное Предание и Священное Писание</w:t>
      </w:r>
      <w:r w:rsidRPr="00D659A9">
        <w:rPr>
          <w:i/>
          <w:color w:val="000000"/>
          <w:sz w:val="27"/>
          <w:szCs w:val="27"/>
        </w:rPr>
        <w:br/>
      </w:r>
      <w:r w:rsidRPr="00D659A9">
        <w:rPr>
          <w:i/>
          <w:color w:val="000000"/>
          <w:sz w:val="27"/>
          <w:szCs w:val="27"/>
        </w:rPr>
        <w:br/>
      </w:r>
    </w:p>
    <w:p w:rsidR="008B3C26" w:rsidRDefault="008B3C26" w:rsidP="00456EE8">
      <w:pPr>
        <w:spacing w:after="0" w:line="240" w:lineRule="auto"/>
        <w:jc w:val="both"/>
        <w:rPr>
          <w:color w:val="000000"/>
          <w:sz w:val="27"/>
          <w:szCs w:val="27"/>
          <w:shd w:val="clear" w:color="auto" w:fill="FFFFFF"/>
        </w:rPr>
      </w:pPr>
      <w:r>
        <w:rPr>
          <w:color w:val="000000"/>
          <w:sz w:val="27"/>
          <w:szCs w:val="27"/>
          <w:shd w:val="clear" w:color="auto" w:fill="FFFFFF"/>
        </w:rPr>
        <w:lastRenderedPageBreak/>
        <w:t xml:space="preserve">     </w:t>
      </w:r>
      <w:r w:rsidR="00E13E3F">
        <w:rPr>
          <w:color w:val="000000"/>
          <w:sz w:val="27"/>
          <w:szCs w:val="27"/>
          <w:shd w:val="clear" w:color="auto" w:fill="FFFFFF"/>
        </w:rPr>
        <w:t xml:space="preserve">Божественное откровение </w:t>
      </w:r>
      <w:r>
        <w:rPr>
          <w:color w:val="000000"/>
          <w:sz w:val="27"/>
          <w:szCs w:val="27"/>
          <w:shd w:val="clear" w:color="auto" w:fill="FFFFFF"/>
        </w:rPr>
        <w:t xml:space="preserve">сохраняется  и </w:t>
      </w:r>
      <w:r w:rsidR="00E13E3F">
        <w:rPr>
          <w:color w:val="000000"/>
          <w:sz w:val="27"/>
          <w:szCs w:val="27"/>
          <w:shd w:val="clear" w:color="auto" w:fill="FFFFFF"/>
        </w:rPr>
        <w:t>распространяется двумя способами: посредством Священного Предания и Священного Писания.</w:t>
      </w:r>
      <w:r>
        <w:rPr>
          <w:color w:val="000000"/>
          <w:sz w:val="27"/>
          <w:szCs w:val="27"/>
        </w:rPr>
        <w:t xml:space="preserve"> </w:t>
      </w:r>
      <w:r w:rsidR="00E13E3F">
        <w:rPr>
          <w:color w:val="000000"/>
          <w:sz w:val="27"/>
          <w:szCs w:val="27"/>
          <w:shd w:val="clear" w:color="auto" w:fill="FFFFFF"/>
        </w:rPr>
        <w:t xml:space="preserve">Под </w:t>
      </w:r>
      <w:r w:rsidR="00E13E3F" w:rsidRPr="00884937">
        <w:rPr>
          <w:b/>
          <w:color w:val="000000"/>
          <w:sz w:val="27"/>
          <w:szCs w:val="27"/>
          <w:shd w:val="clear" w:color="auto" w:fill="FFFFFF"/>
        </w:rPr>
        <w:t>Священным Преданием</w:t>
      </w:r>
      <w:r w:rsidR="00E13E3F">
        <w:rPr>
          <w:color w:val="000000"/>
          <w:sz w:val="27"/>
          <w:szCs w:val="27"/>
          <w:shd w:val="clear" w:color="auto" w:fill="FFFFFF"/>
        </w:rPr>
        <w:t xml:space="preserve"> понимается то, что словом и примером истинно верующие люди передают друг другу: </w:t>
      </w:r>
      <w:r w:rsidR="00E13E3F" w:rsidRPr="00884937">
        <w:rPr>
          <w:b/>
          <w:color w:val="000000"/>
          <w:sz w:val="27"/>
          <w:szCs w:val="27"/>
          <w:shd w:val="clear" w:color="auto" w:fill="FFFFFF"/>
        </w:rPr>
        <w:t>учение веры, закон Божий, Таинства и священные обряды.</w:t>
      </w:r>
      <w:r w:rsidR="00E13E3F">
        <w:rPr>
          <w:color w:val="000000"/>
          <w:sz w:val="27"/>
          <w:szCs w:val="27"/>
        </w:rPr>
        <w:t xml:space="preserve"> </w:t>
      </w:r>
      <w:r w:rsidR="00E13E3F">
        <w:rPr>
          <w:color w:val="000000"/>
          <w:sz w:val="27"/>
          <w:szCs w:val="27"/>
          <w:shd w:val="clear" w:color="auto" w:fill="FFFFFF"/>
        </w:rPr>
        <w:t>Все истинно верующие, с</w:t>
      </w:r>
      <w:r w:rsidR="00884937">
        <w:rPr>
          <w:color w:val="000000"/>
          <w:sz w:val="27"/>
          <w:szCs w:val="27"/>
          <w:shd w:val="clear" w:color="auto" w:fill="FFFFFF"/>
        </w:rPr>
        <w:t>оединенные Священным Преданием</w:t>
      </w:r>
      <w:r w:rsidR="00E13E3F">
        <w:rPr>
          <w:color w:val="000000"/>
          <w:sz w:val="27"/>
          <w:szCs w:val="27"/>
          <w:shd w:val="clear" w:color="auto" w:fill="FFFFFF"/>
        </w:rPr>
        <w:t xml:space="preserve">, составляют Церковь, которая и есть хранительница Священного Предания. </w:t>
      </w:r>
    </w:p>
    <w:p w:rsidR="008B3C26" w:rsidRDefault="008B3C26" w:rsidP="00456EE8">
      <w:pPr>
        <w:spacing w:after="0" w:line="240" w:lineRule="auto"/>
        <w:jc w:val="both"/>
        <w:rPr>
          <w:color w:val="000000"/>
          <w:sz w:val="27"/>
          <w:szCs w:val="27"/>
          <w:shd w:val="clear" w:color="auto" w:fill="FFFFFF"/>
        </w:rPr>
      </w:pPr>
      <w:r>
        <w:rPr>
          <w:color w:val="000000"/>
          <w:sz w:val="27"/>
          <w:szCs w:val="27"/>
          <w:shd w:val="clear" w:color="auto" w:fill="FFFFFF"/>
        </w:rPr>
        <w:t xml:space="preserve">       </w:t>
      </w:r>
      <w:r w:rsidR="00E13E3F" w:rsidRPr="00884937">
        <w:rPr>
          <w:b/>
          <w:color w:val="000000"/>
          <w:sz w:val="27"/>
          <w:szCs w:val="27"/>
          <w:shd w:val="clear" w:color="auto" w:fill="FFFFFF"/>
        </w:rPr>
        <w:t>Священным Писанием называются книги, написанные Святым Духом через освящённых от Бога людей, называемых пророками и апостолами. Эти книги называют Библией.</w:t>
      </w:r>
      <w:r w:rsidR="00E13E3F">
        <w:rPr>
          <w:color w:val="000000"/>
          <w:sz w:val="27"/>
          <w:szCs w:val="27"/>
          <w:shd w:val="clear" w:color="auto" w:fill="FFFFFF"/>
        </w:rPr>
        <w:t xml:space="preserve"> Древнейший и первоначальный способ распространения откровения Божия </w:t>
      </w:r>
      <w:r w:rsidR="00884937">
        <w:rPr>
          <w:color w:val="000000"/>
          <w:sz w:val="27"/>
          <w:szCs w:val="27"/>
          <w:shd w:val="clear" w:color="auto" w:fill="FFFFFF"/>
        </w:rPr>
        <w:t xml:space="preserve">- </w:t>
      </w:r>
      <w:r w:rsidR="00E13E3F">
        <w:rPr>
          <w:color w:val="000000"/>
          <w:sz w:val="27"/>
          <w:szCs w:val="27"/>
          <w:shd w:val="clear" w:color="auto" w:fill="FFFFFF"/>
        </w:rPr>
        <w:t xml:space="preserve"> Священное Предание. Сам Господь Иисус Христос Божественное учение и установления передал ученикам Своим словом и примером, а не книгой. Тем же способом и апостолы вначале распространяли веру и утверждали Церковь Христа. </w:t>
      </w:r>
    </w:p>
    <w:p w:rsidR="008B3C26" w:rsidRDefault="008B3C26" w:rsidP="00456EE8">
      <w:pPr>
        <w:spacing w:after="0" w:line="240" w:lineRule="auto"/>
        <w:jc w:val="both"/>
        <w:rPr>
          <w:color w:val="000000"/>
          <w:sz w:val="27"/>
          <w:szCs w:val="27"/>
          <w:shd w:val="clear" w:color="auto" w:fill="FFFFFF"/>
        </w:rPr>
      </w:pPr>
      <w:r>
        <w:rPr>
          <w:color w:val="000000"/>
          <w:sz w:val="27"/>
          <w:szCs w:val="27"/>
          <w:shd w:val="clear" w:color="auto" w:fill="FFFFFF"/>
        </w:rPr>
        <w:t xml:space="preserve">       </w:t>
      </w:r>
      <w:r w:rsidR="00E13E3F" w:rsidRPr="00884937">
        <w:rPr>
          <w:b/>
          <w:color w:val="000000"/>
          <w:sz w:val="27"/>
          <w:szCs w:val="27"/>
          <w:shd w:val="clear" w:color="auto" w:fill="FFFFFF"/>
        </w:rPr>
        <w:t>Священное Писание дано для того, чтобы откровение Божие сохранилось более точно и неизменно.</w:t>
      </w:r>
      <w:r w:rsidR="00E13E3F">
        <w:rPr>
          <w:color w:val="000000"/>
          <w:sz w:val="27"/>
          <w:szCs w:val="27"/>
          <w:shd w:val="clear" w:color="auto" w:fill="FFFFFF"/>
        </w:rPr>
        <w:t xml:space="preserve"> Мы должны соблюдать Священное Предание, согласное с Божественным откровением и Священным Писанием, как уч</w:t>
      </w:r>
      <w:r w:rsidR="00884937">
        <w:rPr>
          <w:color w:val="000000"/>
          <w:sz w:val="27"/>
          <w:szCs w:val="27"/>
          <w:shd w:val="clear" w:color="auto" w:fill="FFFFFF"/>
        </w:rPr>
        <w:t>ит этому само Священное Писание:</w:t>
      </w:r>
      <w:r w:rsidR="00E13E3F">
        <w:rPr>
          <w:color w:val="000000"/>
          <w:sz w:val="27"/>
          <w:szCs w:val="27"/>
          <w:shd w:val="clear" w:color="auto" w:fill="FFFFFF"/>
        </w:rPr>
        <w:t xml:space="preserve"> </w:t>
      </w:r>
      <w:r w:rsidR="00E13E3F" w:rsidRPr="00D54F04">
        <w:rPr>
          <w:i/>
          <w:color w:val="000000"/>
          <w:sz w:val="27"/>
          <w:szCs w:val="27"/>
          <w:shd w:val="clear" w:color="auto" w:fill="FFFFFF"/>
        </w:rPr>
        <w:t>“Итак, братия, стойте и держите предания, которым вы научены или словом, или посланием нашим”</w:t>
      </w:r>
      <w:r w:rsidR="00E13E3F">
        <w:rPr>
          <w:color w:val="000000"/>
          <w:sz w:val="27"/>
          <w:szCs w:val="27"/>
          <w:shd w:val="clear" w:color="auto" w:fill="FFFFFF"/>
        </w:rPr>
        <w:t xml:space="preserve"> (2 Фес 2:15). </w:t>
      </w:r>
    </w:p>
    <w:p w:rsidR="008B3C26" w:rsidRDefault="008B3C26" w:rsidP="00456EE8">
      <w:pPr>
        <w:spacing w:after="0" w:line="240" w:lineRule="auto"/>
        <w:jc w:val="both"/>
        <w:rPr>
          <w:color w:val="000000"/>
          <w:sz w:val="27"/>
          <w:szCs w:val="27"/>
        </w:rPr>
      </w:pPr>
      <w:r>
        <w:rPr>
          <w:color w:val="000000"/>
          <w:sz w:val="27"/>
          <w:szCs w:val="27"/>
          <w:shd w:val="clear" w:color="auto" w:fill="FFFFFF"/>
        </w:rPr>
        <w:t xml:space="preserve">      </w:t>
      </w:r>
      <w:r w:rsidR="00E13E3F">
        <w:rPr>
          <w:color w:val="000000"/>
          <w:sz w:val="27"/>
          <w:szCs w:val="27"/>
          <w:shd w:val="clear" w:color="auto" w:fill="FFFFFF"/>
        </w:rPr>
        <w:t xml:space="preserve">Священное Предание нужно и в наши дни для руководства к правильному пониманию Священного Писания, для правильного совершения Таинств и для соблюдения священных обрядов в </w:t>
      </w:r>
      <w:r w:rsidR="00884937">
        <w:rPr>
          <w:color w:val="000000"/>
          <w:sz w:val="27"/>
          <w:szCs w:val="27"/>
          <w:shd w:val="clear" w:color="auto" w:fill="FFFFFF"/>
        </w:rPr>
        <w:t xml:space="preserve">первоначальной </w:t>
      </w:r>
      <w:r w:rsidR="00E13E3F">
        <w:rPr>
          <w:color w:val="000000"/>
          <w:sz w:val="27"/>
          <w:szCs w:val="27"/>
          <w:shd w:val="clear" w:color="auto" w:fill="FFFFFF"/>
        </w:rPr>
        <w:t>чистоте. </w:t>
      </w:r>
      <w:r w:rsidR="00FD454B">
        <w:rPr>
          <w:color w:val="000000"/>
          <w:sz w:val="27"/>
          <w:szCs w:val="27"/>
          <w:shd w:val="clear" w:color="auto" w:fill="FFFFFF"/>
        </w:rPr>
        <w:t xml:space="preserve"> </w:t>
      </w:r>
      <w:r w:rsidR="00E13E3F">
        <w:rPr>
          <w:color w:val="000000"/>
          <w:sz w:val="27"/>
          <w:szCs w:val="27"/>
          <w:shd w:val="clear" w:color="auto" w:fill="FFFFFF"/>
        </w:rPr>
        <w:t xml:space="preserve">Те Священные книги, которые написаны до рождения </w:t>
      </w:r>
      <w:r w:rsidR="00E13E3F">
        <w:rPr>
          <w:color w:val="000000"/>
          <w:sz w:val="27"/>
          <w:szCs w:val="27"/>
          <w:shd w:val="clear" w:color="auto" w:fill="FFFFFF"/>
        </w:rPr>
        <w:lastRenderedPageBreak/>
        <w:t xml:space="preserve">Христа, называются книгами </w:t>
      </w:r>
      <w:r w:rsidR="00E13E3F" w:rsidRPr="00FD454B">
        <w:rPr>
          <w:color w:val="000000"/>
          <w:sz w:val="27"/>
          <w:szCs w:val="27"/>
          <w:shd w:val="clear" w:color="auto" w:fill="FFFFFF"/>
        </w:rPr>
        <w:t>Ветхого Завета</w:t>
      </w:r>
      <w:r w:rsidR="00E13E3F">
        <w:rPr>
          <w:color w:val="000000"/>
          <w:sz w:val="27"/>
          <w:szCs w:val="27"/>
          <w:shd w:val="clear" w:color="auto" w:fill="FFFFFF"/>
        </w:rPr>
        <w:t>; а те, которые написаны после рождения Христа, называются книгами Нового</w:t>
      </w:r>
      <w:r w:rsidR="00FD454B">
        <w:rPr>
          <w:color w:val="000000"/>
          <w:sz w:val="27"/>
          <w:szCs w:val="27"/>
          <w:shd w:val="clear" w:color="auto" w:fill="FFFFFF"/>
        </w:rPr>
        <w:t xml:space="preserve"> </w:t>
      </w:r>
      <w:r w:rsidR="00E13E3F">
        <w:rPr>
          <w:color w:val="000000"/>
          <w:sz w:val="27"/>
          <w:szCs w:val="27"/>
          <w:shd w:val="clear" w:color="auto" w:fill="FFFFFF"/>
        </w:rPr>
        <w:t>Завета.</w:t>
      </w:r>
      <w:r w:rsidR="00FD454B">
        <w:rPr>
          <w:color w:val="000000"/>
          <w:sz w:val="27"/>
          <w:szCs w:val="27"/>
        </w:rPr>
        <w:t xml:space="preserve"> </w:t>
      </w:r>
    </w:p>
    <w:p w:rsidR="005D5698" w:rsidRDefault="008B3C26" w:rsidP="00456EE8">
      <w:pPr>
        <w:spacing w:after="0" w:line="240" w:lineRule="auto"/>
        <w:jc w:val="both"/>
        <w:rPr>
          <w:color w:val="000000"/>
          <w:sz w:val="27"/>
          <w:szCs w:val="27"/>
        </w:rPr>
      </w:pPr>
      <w:r>
        <w:rPr>
          <w:color w:val="000000"/>
          <w:sz w:val="27"/>
          <w:szCs w:val="27"/>
        </w:rPr>
        <w:t xml:space="preserve">       </w:t>
      </w:r>
      <w:r w:rsidR="00E13E3F" w:rsidRPr="00FD454B">
        <w:rPr>
          <w:b/>
          <w:color w:val="000000"/>
          <w:sz w:val="27"/>
          <w:szCs w:val="27"/>
          <w:shd w:val="clear" w:color="auto" w:fill="FFFFFF"/>
        </w:rPr>
        <w:t xml:space="preserve">Ветхий </w:t>
      </w:r>
      <w:r w:rsidR="00E13E3F" w:rsidRPr="00FD454B">
        <w:rPr>
          <w:color w:val="000000"/>
          <w:sz w:val="27"/>
          <w:szCs w:val="27"/>
          <w:shd w:val="clear" w:color="auto" w:fill="FFFFFF"/>
        </w:rPr>
        <w:t>и</w:t>
      </w:r>
      <w:r w:rsidR="00E13E3F" w:rsidRPr="00FD454B">
        <w:rPr>
          <w:b/>
          <w:color w:val="000000"/>
          <w:sz w:val="27"/>
          <w:szCs w:val="27"/>
          <w:shd w:val="clear" w:color="auto" w:fill="FFFFFF"/>
        </w:rPr>
        <w:t xml:space="preserve"> Новый Завет — это древний и новый союз Бога с человеком.</w:t>
      </w:r>
      <w:r w:rsidR="00E13E3F">
        <w:rPr>
          <w:color w:val="000000"/>
          <w:sz w:val="27"/>
          <w:szCs w:val="27"/>
        </w:rPr>
        <w:br/>
      </w:r>
      <w:r w:rsidR="00E13E3F" w:rsidRPr="00FD454B">
        <w:rPr>
          <w:b/>
          <w:color w:val="000000"/>
          <w:sz w:val="27"/>
          <w:szCs w:val="27"/>
          <w:shd w:val="clear" w:color="auto" w:fill="FFFFFF"/>
        </w:rPr>
        <w:t>Ветхий Завет состоял в том, что Бог обещал даровать людям Божественного Спасителя и готовил их к Его принятию.</w:t>
      </w:r>
      <w:r w:rsidR="00E13E3F">
        <w:rPr>
          <w:color w:val="000000"/>
          <w:sz w:val="27"/>
          <w:szCs w:val="27"/>
        </w:rPr>
        <w:t xml:space="preserve"> </w:t>
      </w:r>
      <w:r w:rsidR="00E13E3F" w:rsidRPr="00FD454B">
        <w:rPr>
          <w:b/>
          <w:color w:val="000000"/>
          <w:sz w:val="27"/>
          <w:szCs w:val="27"/>
          <w:shd w:val="clear" w:color="auto" w:fill="FFFFFF"/>
        </w:rPr>
        <w:t>Новый Завет состоит в том, что Бог действительно даровал людям Божественного Спасителя, единородного Сына Своего Иисуса Христа.</w:t>
      </w:r>
      <w:r w:rsidR="00E13E3F" w:rsidRPr="00FD454B">
        <w:rPr>
          <w:b/>
          <w:color w:val="000000"/>
          <w:sz w:val="27"/>
          <w:szCs w:val="27"/>
        </w:rPr>
        <w:br/>
      </w:r>
      <w:r>
        <w:rPr>
          <w:color w:val="000000"/>
          <w:sz w:val="27"/>
          <w:szCs w:val="27"/>
          <w:shd w:val="clear" w:color="auto" w:fill="FFFFFF"/>
        </w:rPr>
        <w:t xml:space="preserve">        </w:t>
      </w:r>
      <w:r w:rsidR="00E13E3F">
        <w:rPr>
          <w:color w:val="000000"/>
          <w:sz w:val="27"/>
          <w:szCs w:val="27"/>
          <w:shd w:val="clear" w:color="auto" w:fill="FFFFFF"/>
        </w:rPr>
        <w:t xml:space="preserve">Важнейшая часть Нового Завета – </w:t>
      </w:r>
      <w:r>
        <w:rPr>
          <w:color w:val="000000"/>
          <w:sz w:val="27"/>
          <w:szCs w:val="27"/>
          <w:shd w:val="clear" w:color="auto" w:fill="FFFFFF"/>
        </w:rPr>
        <w:t xml:space="preserve">    </w:t>
      </w:r>
      <w:r w:rsidR="00E13E3F" w:rsidRPr="00FD454B">
        <w:rPr>
          <w:b/>
          <w:color w:val="000000"/>
          <w:sz w:val="27"/>
          <w:szCs w:val="27"/>
          <w:shd w:val="clear" w:color="auto" w:fill="FFFFFF"/>
        </w:rPr>
        <w:t xml:space="preserve">Евангелие </w:t>
      </w:r>
      <w:r w:rsidR="00FD454B">
        <w:rPr>
          <w:color w:val="000000"/>
          <w:sz w:val="27"/>
          <w:szCs w:val="27"/>
          <w:shd w:val="clear" w:color="auto" w:fill="FFFFFF"/>
        </w:rPr>
        <w:t>- означает благую весть</w:t>
      </w:r>
      <w:r w:rsidR="00E13E3F">
        <w:rPr>
          <w:color w:val="000000"/>
          <w:sz w:val="27"/>
          <w:szCs w:val="27"/>
          <w:shd w:val="clear" w:color="auto" w:fill="FFFFFF"/>
        </w:rPr>
        <w:t>.</w:t>
      </w:r>
      <w:r w:rsidR="00E13E3F">
        <w:rPr>
          <w:color w:val="000000"/>
          <w:sz w:val="27"/>
          <w:szCs w:val="27"/>
        </w:rPr>
        <w:t xml:space="preserve"> </w:t>
      </w:r>
      <w:r w:rsidR="00E13E3F">
        <w:rPr>
          <w:color w:val="000000"/>
          <w:sz w:val="27"/>
          <w:szCs w:val="27"/>
          <w:shd w:val="clear" w:color="auto" w:fill="FFFFFF"/>
        </w:rPr>
        <w:t xml:space="preserve">Евангелия </w:t>
      </w:r>
      <w:r w:rsidR="00FD454B">
        <w:rPr>
          <w:color w:val="000000"/>
          <w:sz w:val="27"/>
          <w:szCs w:val="27"/>
          <w:shd w:val="clear" w:color="auto" w:fill="FFFFFF"/>
        </w:rPr>
        <w:t xml:space="preserve">(их всего четыре) </w:t>
      </w:r>
      <w:r w:rsidR="00E13E3F">
        <w:rPr>
          <w:color w:val="000000"/>
          <w:sz w:val="27"/>
          <w:szCs w:val="27"/>
          <w:shd w:val="clear" w:color="auto" w:fill="FFFFFF"/>
        </w:rPr>
        <w:t>благовествуют о Божестве Господа Иисуса Христа, о Его пришествии на землю, о Его жизни на земле, чудесных Его делах и спасительном учении, о Его крестной смерти, славном воскресении и вознесении на небо.</w:t>
      </w:r>
      <w:r w:rsidR="00E13E3F">
        <w:rPr>
          <w:color w:val="000000"/>
          <w:sz w:val="27"/>
          <w:szCs w:val="27"/>
        </w:rPr>
        <w:t xml:space="preserve"> </w:t>
      </w:r>
    </w:p>
    <w:p w:rsidR="006D19CA" w:rsidRDefault="005D5698" w:rsidP="00456EE8">
      <w:pPr>
        <w:spacing w:after="0" w:line="240" w:lineRule="auto"/>
        <w:jc w:val="both"/>
        <w:rPr>
          <w:color w:val="000000"/>
          <w:sz w:val="27"/>
          <w:szCs w:val="27"/>
          <w:shd w:val="clear" w:color="auto" w:fill="FFFFFF"/>
        </w:rPr>
      </w:pPr>
      <w:r>
        <w:rPr>
          <w:color w:val="000000"/>
          <w:sz w:val="27"/>
          <w:szCs w:val="27"/>
        </w:rPr>
        <w:t xml:space="preserve">     </w:t>
      </w:r>
      <w:r w:rsidR="00E13E3F">
        <w:rPr>
          <w:color w:val="000000"/>
          <w:sz w:val="27"/>
          <w:szCs w:val="27"/>
          <w:shd w:val="clear" w:color="auto" w:fill="FFFFFF"/>
        </w:rPr>
        <w:t xml:space="preserve">Эти книги названы Евангелием, потому что для людей не может быть лучшей и более радостной вести, чем весть о Божественном Спасителе и о вечном спасении. </w:t>
      </w:r>
    </w:p>
    <w:p w:rsidR="008B3C26" w:rsidRDefault="006D19CA" w:rsidP="00456EE8">
      <w:pPr>
        <w:spacing w:after="0" w:line="240" w:lineRule="auto"/>
        <w:jc w:val="both"/>
        <w:rPr>
          <w:color w:val="000000"/>
          <w:sz w:val="27"/>
          <w:szCs w:val="27"/>
          <w:shd w:val="clear" w:color="auto" w:fill="FFFFFF"/>
        </w:rPr>
      </w:pPr>
      <w:r>
        <w:rPr>
          <w:color w:val="000000"/>
          <w:sz w:val="27"/>
          <w:szCs w:val="27"/>
          <w:shd w:val="clear" w:color="auto" w:fill="FFFFFF"/>
        </w:rPr>
        <w:t xml:space="preserve">  </w:t>
      </w:r>
      <w:r w:rsidR="008B3C26">
        <w:rPr>
          <w:color w:val="000000"/>
          <w:sz w:val="27"/>
          <w:szCs w:val="27"/>
          <w:shd w:val="clear" w:color="auto" w:fill="FFFFFF"/>
        </w:rPr>
        <w:t xml:space="preserve">     </w:t>
      </w:r>
      <w:r>
        <w:rPr>
          <w:color w:val="000000"/>
          <w:sz w:val="27"/>
          <w:szCs w:val="27"/>
          <w:shd w:val="clear" w:color="auto" w:fill="FFFFFF"/>
        </w:rPr>
        <w:t xml:space="preserve">  </w:t>
      </w:r>
      <w:r w:rsidR="00E13E3F">
        <w:rPr>
          <w:color w:val="000000"/>
          <w:sz w:val="27"/>
          <w:szCs w:val="27"/>
          <w:shd w:val="clear" w:color="auto" w:fill="FFFFFF"/>
        </w:rPr>
        <w:t>Церковь представляет следующие признаки того, что Священное Писание есть</w:t>
      </w:r>
      <w:r w:rsidR="008B3C26">
        <w:rPr>
          <w:color w:val="000000"/>
          <w:sz w:val="27"/>
          <w:szCs w:val="27"/>
          <w:shd w:val="clear" w:color="auto" w:fill="FFFFFF"/>
        </w:rPr>
        <w:t xml:space="preserve"> истинное слово Божие: </w:t>
      </w:r>
    </w:p>
    <w:p w:rsidR="008B3C26" w:rsidRDefault="008B3C26" w:rsidP="00456EE8">
      <w:pPr>
        <w:spacing w:after="0" w:line="240" w:lineRule="auto"/>
        <w:jc w:val="both"/>
        <w:rPr>
          <w:color w:val="000000"/>
          <w:sz w:val="27"/>
          <w:szCs w:val="27"/>
          <w:shd w:val="clear" w:color="auto" w:fill="FFFFFF"/>
        </w:rPr>
      </w:pPr>
      <w:r w:rsidRPr="008B3C26">
        <w:rPr>
          <w:b/>
          <w:color w:val="000000"/>
          <w:sz w:val="27"/>
          <w:szCs w:val="27"/>
          <w:shd w:val="clear" w:color="auto" w:fill="FFFFFF"/>
        </w:rPr>
        <w:t>1) высота</w:t>
      </w:r>
      <w:r w:rsidR="00E13E3F" w:rsidRPr="008B3C26">
        <w:rPr>
          <w:b/>
          <w:color w:val="000000"/>
          <w:sz w:val="27"/>
          <w:szCs w:val="27"/>
          <w:shd w:val="clear" w:color="auto" w:fill="FFFFFF"/>
        </w:rPr>
        <w:t xml:space="preserve"> этого учения</w:t>
      </w:r>
      <w:r>
        <w:rPr>
          <w:color w:val="000000"/>
          <w:sz w:val="27"/>
          <w:szCs w:val="27"/>
          <w:shd w:val="clear" w:color="auto" w:fill="FFFFFF"/>
        </w:rPr>
        <w:t>, свидетельствующая</w:t>
      </w:r>
      <w:r w:rsidR="00E13E3F">
        <w:rPr>
          <w:color w:val="000000"/>
          <w:sz w:val="27"/>
          <w:szCs w:val="27"/>
          <w:shd w:val="clear" w:color="auto" w:fill="FFFFFF"/>
        </w:rPr>
        <w:t xml:space="preserve"> о том, что оно не могло быть изобретено </w:t>
      </w:r>
      <w:r>
        <w:rPr>
          <w:color w:val="000000"/>
          <w:sz w:val="27"/>
          <w:szCs w:val="27"/>
          <w:shd w:val="clear" w:color="auto" w:fill="FFFFFF"/>
        </w:rPr>
        <w:t xml:space="preserve">разумом человеческим; </w:t>
      </w:r>
    </w:p>
    <w:p w:rsidR="008B3C26" w:rsidRDefault="008B3C26" w:rsidP="00456EE8">
      <w:pPr>
        <w:spacing w:after="0" w:line="240" w:lineRule="auto"/>
        <w:jc w:val="both"/>
        <w:rPr>
          <w:color w:val="000000"/>
          <w:sz w:val="27"/>
          <w:szCs w:val="27"/>
          <w:shd w:val="clear" w:color="auto" w:fill="FFFFFF"/>
        </w:rPr>
      </w:pPr>
      <w:r w:rsidRPr="008B3C26">
        <w:rPr>
          <w:b/>
          <w:color w:val="000000"/>
          <w:sz w:val="27"/>
          <w:szCs w:val="27"/>
          <w:shd w:val="clear" w:color="auto" w:fill="FFFFFF"/>
        </w:rPr>
        <w:t>2) чистота</w:t>
      </w:r>
      <w:r w:rsidR="00E13E3F" w:rsidRPr="008B3C26">
        <w:rPr>
          <w:b/>
          <w:color w:val="000000"/>
          <w:sz w:val="27"/>
          <w:szCs w:val="27"/>
          <w:shd w:val="clear" w:color="auto" w:fill="FFFFFF"/>
        </w:rPr>
        <w:t xml:space="preserve"> этого учения</w:t>
      </w:r>
      <w:r>
        <w:rPr>
          <w:color w:val="000000"/>
          <w:sz w:val="27"/>
          <w:szCs w:val="27"/>
          <w:shd w:val="clear" w:color="auto" w:fill="FFFFFF"/>
        </w:rPr>
        <w:t>, показывающая</w:t>
      </w:r>
      <w:r w:rsidR="00E13E3F">
        <w:rPr>
          <w:color w:val="000000"/>
          <w:sz w:val="27"/>
          <w:szCs w:val="27"/>
          <w:shd w:val="clear" w:color="auto" w:fill="FFFFFF"/>
        </w:rPr>
        <w:t xml:space="preserve">, что оно произошло от чистейшего ума Божия; </w:t>
      </w:r>
    </w:p>
    <w:p w:rsidR="006D19CA" w:rsidRPr="008B3C26" w:rsidRDefault="00E13E3F" w:rsidP="00456EE8">
      <w:pPr>
        <w:spacing w:after="0" w:line="240" w:lineRule="auto"/>
        <w:jc w:val="both"/>
        <w:rPr>
          <w:b/>
          <w:color w:val="000000"/>
          <w:sz w:val="27"/>
          <w:szCs w:val="27"/>
          <w:shd w:val="clear" w:color="auto" w:fill="FFFFFF"/>
        </w:rPr>
      </w:pPr>
      <w:r w:rsidRPr="008B3C26">
        <w:rPr>
          <w:b/>
          <w:color w:val="000000"/>
          <w:sz w:val="27"/>
          <w:szCs w:val="27"/>
          <w:shd w:val="clear" w:color="auto" w:fill="FFFFFF"/>
        </w:rPr>
        <w:t xml:space="preserve">3) пророчества; </w:t>
      </w:r>
    </w:p>
    <w:p w:rsidR="008B3C26" w:rsidRDefault="00E13E3F" w:rsidP="00456EE8">
      <w:pPr>
        <w:spacing w:after="0" w:line="240" w:lineRule="auto"/>
        <w:jc w:val="both"/>
        <w:rPr>
          <w:b/>
          <w:color w:val="000000"/>
          <w:sz w:val="27"/>
          <w:szCs w:val="27"/>
          <w:shd w:val="clear" w:color="auto" w:fill="FFFFFF"/>
        </w:rPr>
      </w:pPr>
      <w:r w:rsidRPr="008B3C26">
        <w:rPr>
          <w:b/>
          <w:color w:val="000000"/>
          <w:sz w:val="27"/>
          <w:szCs w:val="27"/>
          <w:shd w:val="clear" w:color="auto" w:fill="FFFFFF"/>
        </w:rPr>
        <w:t xml:space="preserve">4) чудеса; </w:t>
      </w:r>
    </w:p>
    <w:p w:rsidR="00E13E3F" w:rsidRPr="00300263" w:rsidRDefault="00E13E3F" w:rsidP="00456EE8">
      <w:pPr>
        <w:spacing w:after="0" w:line="240" w:lineRule="auto"/>
        <w:jc w:val="both"/>
        <w:rPr>
          <w:color w:val="000000"/>
          <w:sz w:val="27"/>
          <w:szCs w:val="27"/>
          <w:shd w:val="clear" w:color="auto" w:fill="FFFFFF"/>
        </w:rPr>
      </w:pPr>
      <w:r w:rsidRPr="008B3C26">
        <w:rPr>
          <w:b/>
          <w:color w:val="000000"/>
          <w:sz w:val="27"/>
          <w:szCs w:val="27"/>
          <w:shd w:val="clear" w:color="auto" w:fill="FFFFFF"/>
        </w:rPr>
        <w:t>5) могущественное воздействие</w:t>
      </w:r>
      <w:r>
        <w:rPr>
          <w:color w:val="000000"/>
          <w:sz w:val="27"/>
          <w:szCs w:val="27"/>
          <w:shd w:val="clear" w:color="auto" w:fill="FFFFFF"/>
        </w:rPr>
        <w:t xml:space="preserve"> этого учения на сердца человеческие, свойственное только Божией силе.</w:t>
      </w:r>
      <w:r>
        <w:rPr>
          <w:color w:val="000000"/>
          <w:sz w:val="27"/>
          <w:szCs w:val="27"/>
        </w:rPr>
        <w:br/>
      </w:r>
    </w:p>
    <w:p w:rsidR="00E13E3F" w:rsidRDefault="00E13E3F">
      <w:pPr>
        <w:sectPr w:rsidR="00E13E3F" w:rsidSect="00E13E3F">
          <w:type w:val="continuous"/>
          <w:pgSz w:w="11906" w:h="16838"/>
          <w:pgMar w:top="720" w:right="720" w:bottom="426" w:left="720" w:header="708" w:footer="708" w:gutter="0"/>
          <w:cols w:num="2" w:space="286"/>
          <w:docGrid w:linePitch="360"/>
        </w:sectPr>
      </w:pPr>
    </w:p>
    <w:p w:rsidR="00626620" w:rsidRDefault="00626620" w:rsidP="006D19CA">
      <w:pPr>
        <w:pStyle w:val="a3"/>
        <w:rPr>
          <w:rFonts w:ascii="Arial" w:hAnsi="Arial" w:cs="Arial"/>
          <w:b/>
          <w:sz w:val="32"/>
          <w:szCs w:val="28"/>
          <w:u w:val="single"/>
        </w:rPr>
      </w:pPr>
    </w:p>
    <w:p w:rsidR="00884937" w:rsidRDefault="00884937" w:rsidP="006D19CA">
      <w:pPr>
        <w:pStyle w:val="a3"/>
        <w:rPr>
          <w:rFonts w:ascii="Arial" w:hAnsi="Arial" w:cs="Arial"/>
          <w:b/>
          <w:sz w:val="32"/>
          <w:szCs w:val="28"/>
          <w:u w:val="single"/>
        </w:rPr>
      </w:pPr>
    </w:p>
    <w:p w:rsidR="00E13E3F" w:rsidRPr="003A0D34" w:rsidRDefault="00E13E3F" w:rsidP="002A667C">
      <w:pPr>
        <w:pStyle w:val="a3"/>
        <w:spacing w:before="0" w:beforeAutospacing="0" w:after="0" w:afterAutospacing="0"/>
        <w:jc w:val="center"/>
        <w:rPr>
          <w:rFonts w:ascii="Arial" w:hAnsi="Arial" w:cs="Arial"/>
          <w:b/>
          <w:sz w:val="32"/>
          <w:szCs w:val="28"/>
          <w:u w:val="single"/>
        </w:rPr>
      </w:pPr>
      <w:r w:rsidRPr="003A0D34">
        <w:rPr>
          <w:rFonts w:ascii="Arial" w:hAnsi="Arial" w:cs="Arial"/>
          <w:b/>
          <w:sz w:val="32"/>
          <w:szCs w:val="28"/>
          <w:u w:val="single"/>
        </w:rPr>
        <w:lastRenderedPageBreak/>
        <w:t>Церковь Христова</w:t>
      </w:r>
    </w:p>
    <w:p w:rsidR="00EC5352" w:rsidRDefault="00E13E3F" w:rsidP="002A667C">
      <w:pPr>
        <w:spacing w:after="0"/>
        <w:jc w:val="both"/>
        <w:rPr>
          <w:rFonts w:ascii="Arial" w:hAnsi="Arial" w:cs="Arial"/>
          <w:color w:val="000000"/>
          <w:sz w:val="24"/>
          <w:szCs w:val="27"/>
          <w:shd w:val="clear" w:color="auto" w:fill="FFFFFF"/>
        </w:rPr>
      </w:pPr>
      <w:r w:rsidRPr="00210485">
        <w:rPr>
          <w:rFonts w:ascii="Arial" w:hAnsi="Arial" w:cs="Arial"/>
          <w:b/>
          <w:color w:val="000000"/>
          <w:sz w:val="24"/>
          <w:szCs w:val="27"/>
          <w:shd w:val="clear" w:color="auto" w:fill="FFFFFF"/>
        </w:rPr>
        <w:t>Церковь - Богом установленное общество людей, соединённых православной верой, законом Божиим, священноначалием и Таинствами.</w:t>
      </w:r>
      <w:r w:rsidRPr="00210485">
        <w:rPr>
          <w:rFonts w:ascii="Arial" w:hAnsi="Arial" w:cs="Arial"/>
          <w:color w:val="000000"/>
          <w:sz w:val="24"/>
          <w:szCs w:val="27"/>
          <w:shd w:val="clear" w:color="auto" w:fill="FFFFFF"/>
        </w:rPr>
        <w:t xml:space="preserve"> Верить в Церковь — значит благоговейно чтить истинную Церковь Христову и повиноваться её учению и заповедям с уверенностью, что в ней присутствует, спасительно действует, учит и управляет благодать, исходящая от Господа Иисуса Христа. </w:t>
      </w:r>
      <w:r w:rsidR="00A11F80">
        <w:rPr>
          <w:rFonts w:ascii="Arial" w:hAnsi="Arial" w:cs="Arial"/>
          <w:color w:val="000000"/>
          <w:sz w:val="24"/>
          <w:szCs w:val="27"/>
          <w:shd w:val="clear" w:color="auto" w:fill="FFFFFF"/>
        </w:rPr>
        <w:t>«</w:t>
      </w:r>
      <w:r w:rsidRPr="00210485">
        <w:rPr>
          <w:rFonts w:ascii="Arial" w:hAnsi="Arial" w:cs="Arial"/>
          <w:i/>
          <w:color w:val="000000"/>
          <w:sz w:val="24"/>
          <w:szCs w:val="27"/>
          <w:shd w:val="clear" w:color="auto" w:fill="FFFFFF"/>
        </w:rPr>
        <w:t>Я создам Церковь Мою, и врата ада не одолеют ее</w:t>
      </w:r>
      <w:r w:rsidR="00A11F80">
        <w:rPr>
          <w:rFonts w:ascii="Arial" w:hAnsi="Arial" w:cs="Arial"/>
          <w:i/>
          <w:color w:val="000000"/>
          <w:sz w:val="24"/>
          <w:szCs w:val="27"/>
          <w:shd w:val="clear" w:color="auto" w:fill="FFFFFF"/>
        </w:rPr>
        <w:t>»</w:t>
      </w:r>
      <w:r w:rsidRPr="00210485">
        <w:rPr>
          <w:rFonts w:ascii="Arial" w:hAnsi="Arial" w:cs="Arial"/>
          <w:i/>
          <w:color w:val="000000"/>
          <w:sz w:val="24"/>
          <w:szCs w:val="27"/>
          <w:shd w:val="clear" w:color="auto" w:fill="FFFFFF"/>
        </w:rPr>
        <w:t xml:space="preserve"> </w:t>
      </w:r>
      <w:r w:rsidRPr="00210485">
        <w:rPr>
          <w:rFonts w:ascii="Arial" w:hAnsi="Arial" w:cs="Arial"/>
          <w:color w:val="000000"/>
          <w:sz w:val="24"/>
          <w:szCs w:val="27"/>
          <w:shd w:val="clear" w:color="auto" w:fill="FFFFFF"/>
        </w:rPr>
        <w:t>(Мф. 16:18).</w:t>
      </w:r>
      <w:r w:rsidRPr="00210485">
        <w:rPr>
          <w:rFonts w:ascii="Arial" w:hAnsi="Arial" w:cs="Arial"/>
          <w:i/>
          <w:color w:val="000000"/>
          <w:sz w:val="24"/>
          <w:szCs w:val="27"/>
          <w:shd w:val="clear" w:color="auto" w:fill="FFFFFF"/>
        </w:rPr>
        <w:t xml:space="preserve"> </w:t>
      </w:r>
      <w:r w:rsidR="00A11F80">
        <w:rPr>
          <w:rFonts w:ascii="Arial" w:hAnsi="Arial" w:cs="Arial"/>
          <w:i/>
          <w:color w:val="000000"/>
          <w:sz w:val="24"/>
          <w:szCs w:val="27"/>
          <w:shd w:val="clear" w:color="auto" w:fill="FFFFFF"/>
        </w:rPr>
        <w:t>«</w:t>
      </w:r>
      <w:r w:rsidRPr="00210485">
        <w:rPr>
          <w:rFonts w:ascii="Arial" w:hAnsi="Arial" w:cs="Arial"/>
          <w:i/>
          <w:color w:val="000000"/>
          <w:sz w:val="24"/>
          <w:szCs w:val="27"/>
          <w:shd w:val="clear" w:color="auto" w:fill="FFFFFF"/>
        </w:rPr>
        <w:t>Я с вами во все дни до скончания века. Аминь</w:t>
      </w:r>
      <w:r w:rsidR="00A11F80">
        <w:rPr>
          <w:rFonts w:ascii="Arial" w:hAnsi="Arial" w:cs="Arial"/>
          <w:i/>
          <w:color w:val="000000"/>
          <w:sz w:val="24"/>
          <w:szCs w:val="27"/>
          <w:shd w:val="clear" w:color="auto" w:fill="FFFFFF"/>
        </w:rPr>
        <w:t>»</w:t>
      </w:r>
      <w:r w:rsidRPr="00210485">
        <w:rPr>
          <w:rFonts w:ascii="Arial" w:hAnsi="Arial" w:cs="Arial"/>
          <w:color w:val="000000"/>
          <w:sz w:val="24"/>
          <w:szCs w:val="27"/>
          <w:shd w:val="clear" w:color="auto" w:fill="FFFFFF"/>
        </w:rPr>
        <w:t xml:space="preserve"> (Мф. 28:20). </w:t>
      </w:r>
      <w:r w:rsidR="00A11F80">
        <w:rPr>
          <w:rFonts w:ascii="Arial" w:hAnsi="Arial" w:cs="Arial"/>
          <w:color w:val="000000"/>
          <w:sz w:val="24"/>
          <w:szCs w:val="27"/>
          <w:shd w:val="clear" w:color="auto" w:fill="FFFFFF"/>
        </w:rPr>
        <w:t>«</w:t>
      </w:r>
      <w:r w:rsidRPr="00210485">
        <w:rPr>
          <w:rFonts w:ascii="Arial" w:hAnsi="Arial" w:cs="Arial"/>
          <w:i/>
          <w:color w:val="000000"/>
          <w:sz w:val="24"/>
          <w:szCs w:val="27"/>
          <w:shd w:val="clear" w:color="auto" w:fill="FFFFFF"/>
        </w:rPr>
        <w:t xml:space="preserve">Тому (Богу Отцу) </w:t>
      </w:r>
      <w:r w:rsidR="00EC5352">
        <w:rPr>
          <w:rFonts w:ascii="Arial" w:hAnsi="Arial" w:cs="Arial"/>
          <w:i/>
          <w:color w:val="000000"/>
          <w:sz w:val="24"/>
          <w:szCs w:val="27"/>
          <w:shd w:val="clear" w:color="auto" w:fill="FFFFFF"/>
        </w:rPr>
        <w:t xml:space="preserve">слава в Церкви во Христе Иисусе </w:t>
      </w:r>
      <w:r w:rsidRPr="00210485">
        <w:rPr>
          <w:rFonts w:ascii="Arial" w:hAnsi="Arial" w:cs="Arial"/>
          <w:i/>
          <w:color w:val="000000"/>
          <w:sz w:val="24"/>
          <w:szCs w:val="27"/>
          <w:shd w:val="clear" w:color="auto" w:fill="FFFFFF"/>
        </w:rPr>
        <w:t>во все роды, от века до века. Аминь</w:t>
      </w:r>
      <w:r w:rsidR="00A11F80">
        <w:rPr>
          <w:rFonts w:ascii="Arial" w:hAnsi="Arial" w:cs="Arial"/>
          <w:i/>
          <w:color w:val="000000"/>
          <w:sz w:val="24"/>
          <w:szCs w:val="27"/>
          <w:shd w:val="clear" w:color="auto" w:fill="FFFFFF"/>
        </w:rPr>
        <w:t>»</w:t>
      </w:r>
      <w:r w:rsidRPr="00210485">
        <w:rPr>
          <w:rFonts w:ascii="Arial" w:hAnsi="Arial" w:cs="Arial"/>
          <w:color w:val="000000"/>
          <w:sz w:val="24"/>
          <w:szCs w:val="27"/>
          <w:shd w:val="clear" w:color="auto" w:fill="FFFFFF"/>
        </w:rPr>
        <w:t xml:space="preserve"> (Еф. 3:21).</w:t>
      </w:r>
    </w:p>
    <w:p w:rsidR="00EC5352" w:rsidRPr="00210485" w:rsidRDefault="00EC5352" w:rsidP="002A667C">
      <w:pPr>
        <w:spacing w:after="0"/>
        <w:jc w:val="both"/>
        <w:rPr>
          <w:rFonts w:ascii="Arial" w:hAnsi="Arial" w:cs="Arial"/>
          <w:color w:val="000000"/>
          <w:sz w:val="24"/>
          <w:szCs w:val="27"/>
          <w:shd w:val="clear" w:color="auto" w:fill="FFFFFF"/>
        </w:rPr>
        <w:sectPr w:rsidR="00EC5352" w:rsidRPr="00210485" w:rsidSect="00E13E3F">
          <w:type w:val="continuous"/>
          <w:pgSz w:w="11906" w:h="16838"/>
          <w:pgMar w:top="720" w:right="720" w:bottom="426" w:left="720" w:header="708" w:footer="708" w:gutter="0"/>
          <w:cols w:space="708"/>
          <w:docGrid w:linePitch="360"/>
        </w:sectPr>
      </w:pPr>
    </w:p>
    <w:p w:rsidR="00A11F80" w:rsidRDefault="00A11F80" w:rsidP="002A667C">
      <w:pPr>
        <w:spacing w:after="0"/>
        <w:jc w:val="both"/>
        <w:rPr>
          <w:rFonts w:ascii="Arial" w:hAnsi="Arial" w:cs="Arial"/>
          <w:b/>
          <w:color w:val="000000"/>
          <w:sz w:val="24"/>
          <w:szCs w:val="27"/>
          <w:u w:val="single"/>
          <w:shd w:val="clear" w:color="auto" w:fill="FFFFFF"/>
        </w:rPr>
      </w:pPr>
    </w:p>
    <w:p w:rsidR="00D7540B" w:rsidRDefault="00E13E3F" w:rsidP="00EC5352">
      <w:pPr>
        <w:spacing w:after="0"/>
        <w:jc w:val="both"/>
        <w:rPr>
          <w:rFonts w:ascii="Arial" w:hAnsi="Arial" w:cs="Arial"/>
          <w:color w:val="000000"/>
          <w:sz w:val="24"/>
          <w:szCs w:val="27"/>
          <w:shd w:val="clear" w:color="auto" w:fill="FFFFFF"/>
        </w:rPr>
      </w:pPr>
      <w:r w:rsidRPr="008B3C26">
        <w:rPr>
          <w:rFonts w:ascii="Arial" w:hAnsi="Arial" w:cs="Arial"/>
          <w:b/>
          <w:color w:val="000000"/>
          <w:sz w:val="24"/>
          <w:szCs w:val="27"/>
          <w:u w:val="single"/>
          <w:shd w:val="clear" w:color="auto" w:fill="FFFFFF"/>
        </w:rPr>
        <w:t>Церковь едина</w:t>
      </w:r>
      <w:r w:rsidRPr="008B3C26">
        <w:rPr>
          <w:rFonts w:ascii="Arial" w:hAnsi="Arial" w:cs="Arial"/>
          <w:color w:val="000000"/>
          <w:sz w:val="24"/>
          <w:szCs w:val="27"/>
          <w:shd w:val="clear" w:color="auto" w:fill="FFFFFF"/>
        </w:rPr>
        <w:t xml:space="preserve"> (одна) потому, что она есть одно духовное тело, имеет одну главу — Христа и одушевляется одним Духом Божиим. Одно тело и один дух. </w:t>
      </w:r>
      <w:r w:rsidRPr="008B3C26">
        <w:rPr>
          <w:rFonts w:ascii="Arial" w:hAnsi="Arial" w:cs="Arial"/>
          <w:color w:val="000000"/>
          <w:sz w:val="24"/>
          <w:szCs w:val="27"/>
        </w:rPr>
        <w:br/>
      </w:r>
      <w:r w:rsidRPr="008B3C26">
        <w:rPr>
          <w:rFonts w:ascii="Arial" w:hAnsi="Arial" w:cs="Arial"/>
          <w:color w:val="000000"/>
          <w:sz w:val="24"/>
          <w:szCs w:val="27"/>
          <w:shd w:val="clear" w:color="auto" w:fill="FFFFFF"/>
        </w:rPr>
        <w:t xml:space="preserve">Церковь одна, однако, имеются отдельные и самостоятельные Церкви, например: Иерусалимская, Антиохийская, Константинопольская, Русская. Это поместные Церкви, или части единой вселенской Церкви. Это единство видимо выражается одинаковым исповеданием веры и общением в молитвах и Таинствах. </w:t>
      </w:r>
    </w:p>
    <w:p w:rsidR="00D7540B" w:rsidRDefault="00E13E3F" w:rsidP="00EC5352">
      <w:pPr>
        <w:spacing w:after="0"/>
        <w:jc w:val="both"/>
        <w:rPr>
          <w:rFonts w:ascii="Arial" w:hAnsi="Arial" w:cs="Arial"/>
          <w:color w:val="000000"/>
          <w:sz w:val="24"/>
          <w:szCs w:val="27"/>
          <w:shd w:val="clear" w:color="auto" w:fill="FFFFFF"/>
        </w:rPr>
      </w:pPr>
      <w:r w:rsidRPr="008B3C26">
        <w:rPr>
          <w:rFonts w:ascii="Arial" w:hAnsi="Arial" w:cs="Arial"/>
          <w:b/>
          <w:color w:val="000000"/>
          <w:sz w:val="24"/>
          <w:szCs w:val="27"/>
          <w:u w:val="single"/>
          <w:shd w:val="clear" w:color="auto" w:fill="FFFFFF"/>
        </w:rPr>
        <w:t>Церковь святая</w:t>
      </w:r>
      <w:r w:rsidRPr="008B3C26">
        <w:rPr>
          <w:rFonts w:ascii="Arial" w:hAnsi="Arial" w:cs="Arial"/>
          <w:color w:val="000000"/>
          <w:sz w:val="24"/>
          <w:szCs w:val="27"/>
          <w:shd w:val="clear" w:color="auto" w:fill="FFFFFF"/>
        </w:rPr>
        <w:t>, потому что освящена Господом Иисусом Христом через Его страдания, Его учение, Его молитву и через Таинства. Христос возлюбил Церковь и предал Себя за нее, чтобы освятить ее, очистить банею водною, посредством слова; чтобы представить ее Себе славною Церковью, не имеющею пятна, или порока, или чего-либо подобного, но дабы она была свята и непорочна (Еф. 5:25-27). Церковь святая, хотя в ней есть и согрешающие. Согрешающие, но очищающие себя истинным покаянием, не препятствуют Церкви быть святой; а нераскаянные грешники отсекаются от тела Церкви, и, таким образом, она и в это</w:t>
      </w:r>
      <w:r w:rsidR="00D7540B">
        <w:rPr>
          <w:rFonts w:ascii="Arial" w:hAnsi="Arial" w:cs="Arial"/>
          <w:color w:val="000000"/>
          <w:sz w:val="24"/>
          <w:szCs w:val="27"/>
          <w:shd w:val="clear" w:color="auto" w:fill="FFFFFF"/>
        </w:rPr>
        <w:t xml:space="preserve">м </w:t>
      </w:r>
    </w:p>
    <w:p w:rsidR="00D7540B" w:rsidRDefault="00D7540B" w:rsidP="00EC5352">
      <w:pPr>
        <w:spacing w:after="0"/>
        <w:jc w:val="both"/>
        <w:rPr>
          <w:rFonts w:ascii="Arial" w:hAnsi="Arial" w:cs="Arial"/>
          <w:color w:val="000000"/>
          <w:sz w:val="24"/>
          <w:szCs w:val="27"/>
          <w:shd w:val="clear" w:color="auto" w:fill="FFFFFF"/>
        </w:rPr>
      </w:pPr>
    </w:p>
    <w:p w:rsidR="00D7540B" w:rsidRDefault="00E13E3F" w:rsidP="00EC5352">
      <w:pPr>
        <w:spacing w:after="0"/>
        <w:jc w:val="both"/>
        <w:rPr>
          <w:rFonts w:ascii="Arial" w:hAnsi="Arial" w:cs="Arial"/>
          <w:color w:val="000000"/>
          <w:sz w:val="24"/>
          <w:szCs w:val="27"/>
          <w:shd w:val="clear" w:color="auto" w:fill="FFFFFF"/>
        </w:rPr>
      </w:pPr>
      <w:r w:rsidRPr="008B3C26">
        <w:rPr>
          <w:rFonts w:ascii="Arial" w:hAnsi="Arial" w:cs="Arial"/>
          <w:color w:val="000000"/>
          <w:sz w:val="24"/>
          <w:szCs w:val="27"/>
          <w:shd w:val="clear" w:color="auto" w:fill="FFFFFF"/>
        </w:rPr>
        <w:t xml:space="preserve">случае сохраняется святой. </w:t>
      </w:r>
      <w:r w:rsidR="002A667C">
        <w:rPr>
          <w:rFonts w:ascii="Arial" w:hAnsi="Arial" w:cs="Arial"/>
          <w:color w:val="000000"/>
          <w:sz w:val="24"/>
          <w:szCs w:val="27"/>
          <w:shd w:val="clear" w:color="auto" w:fill="FFFFFF"/>
        </w:rPr>
        <w:t>«</w:t>
      </w:r>
      <w:r w:rsidRPr="008B3C26">
        <w:rPr>
          <w:rFonts w:ascii="Arial" w:hAnsi="Arial" w:cs="Arial"/>
          <w:i/>
          <w:color w:val="000000"/>
          <w:sz w:val="24"/>
          <w:szCs w:val="27"/>
          <w:shd w:val="clear" w:color="auto" w:fill="FFFFFF"/>
        </w:rPr>
        <w:t>Извергните развращенного из среды вас</w:t>
      </w:r>
      <w:r w:rsidR="002A667C">
        <w:rPr>
          <w:rFonts w:ascii="Arial" w:hAnsi="Arial" w:cs="Arial"/>
          <w:i/>
          <w:color w:val="000000"/>
          <w:sz w:val="24"/>
          <w:szCs w:val="27"/>
          <w:shd w:val="clear" w:color="auto" w:fill="FFFFFF"/>
        </w:rPr>
        <w:t>»</w:t>
      </w:r>
      <w:r w:rsidRPr="008B3C26">
        <w:rPr>
          <w:rFonts w:ascii="Arial" w:hAnsi="Arial" w:cs="Arial"/>
          <w:color w:val="000000"/>
          <w:sz w:val="24"/>
          <w:szCs w:val="27"/>
          <w:shd w:val="clear" w:color="auto" w:fill="FFFFFF"/>
        </w:rPr>
        <w:t xml:space="preserve"> (1 Кор. 5.13). </w:t>
      </w:r>
    </w:p>
    <w:p w:rsidR="00D7540B" w:rsidRPr="002A667C" w:rsidRDefault="00E13E3F" w:rsidP="00EC5352">
      <w:pPr>
        <w:spacing w:after="0"/>
        <w:jc w:val="both"/>
        <w:rPr>
          <w:rFonts w:ascii="Arial" w:hAnsi="Arial" w:cs="Arial"/>
          <w:color w:val="000000"/>
          <w:sz w:val="24"/>
          <w:szCs w:val="27"/>
          <w:shd w:val="clear" w:color="auto" w:fill="FFFFFF"/>
        </w:rPr>
      </w:pPr>
      <w:r w:rsidRPr="008B3C26">
        <w:rPr>
          <w:rFonts w:ascii="Arial" w:hAnsi="Arial" w:cs="Arial"/>
          <w:b/>
          <w:color w:val="000000"/>
          <w:sz w:val="24"/>
          <w:szCs w:val="27"/>
          <w:u w:val="single"/>
          <w:shd w:val="clear" w:color="auto" w:fill="FFFFFF"/>
        </w:rPr>
        <w:t>Церковь Соборн</w:t>
      </w:r>
      <w:r w:rsidR="00D7540B">
        <w:rPr>
          <w:rFonts w:ascii="Arial" w:hAnsi="Arial" w:cs="Arial"/>
          <w:b/>
          <w:color w:val="000000"/>
          <w:sz w:val="24"/>
          <w:szCs w:val="27"/>
          <w:u w:val="single"/>
          <w:shd w:val="clear" w:color="auto" w:fill="FFFFFF"/>
        </w:rPr>
        <w:t>ая</w:t>
      </w:r>
      <w:r w:rsidR="00D7540B">
        <w:rPr>
          <w:rFonts w:ascii="Arial" w:hAnsi="Arial" w:cs="Arial"/>
          <w:color w:val="000000"/>
          <w:sz w:val="24"/>
          <w:szCs w:val="27"/>
          <w:shd w:val="clear" w:color="auto" w:fill="FFFFFF"/>
        </w:rPr>
        <w:t xml:space="preserve"> или Вселенская</w:t>
      </w:r>
      <w:r w:rsidRPr="008B3C26">
        <w:rPr>
          <w:rFonts w:ascii="Arial" w:hAnsi="Arial" w:cs="Arial"/>
          <w:color w:val="000000"/>
          <w:sz w:val="24"/>
          <w:szCs w:val="27"/>
          <w:shd w:val="clear" w:color="auto" w:fill="FFFFFF"/>
        </w:rPr>
        <w:t xml:space="preserve">, потому что она не ограничивается ни местом, ни временем, ни народом, а заключает в себе истинно верующих всех стран, времен и народов. В Церкви христианской </w:t>
      </w:r>
      <w:r w:rsidRPr="008B3C26">
        <w:rPr>
          <w:rFonts w:ascii="Arial" w:hAnsi="Arial" w:cs="Arial"/>
          <w:i/>
          <w:color w:val="000000"/>
          <w:sz w:val="24"/>
          <w:szCs w:val="27"/>
          <w:shd w:val="clear" w:color="auto" w:fill="FFFFFF"/>
        </w:rPr>
        <w:t xml:space="preserve">нет ни Еллина, ни Иудея, ни обрезания, ни необрезания, варвара, Скифа, раба, свободного, но все и во всем  Христос </w:t>
      </w:r>
      <w:r w:rsidRPr="008B3C26">
        <w:rPr>
          <w:rFonts w:ascii="Arial" w:hAnsi="Arial" w:cs="Arial"/>
          <w:color w:val="000000"/>
          <w:sz w:val="24"/>
          <w:szCs w:val="27"/>
          <w:shd w:val="clear" w:color="auto" w:fill="FFFFFF"/>
        </w:rPr>
        <w:t>(Кол. 3:11). Церковь никогда не может ни отпасть от веры, ни погрешить в истине веры или впасть в заблуждение. Чтобы быть спасённым, необходимо быть частью Церкви.</w:t>
      </w:r>
    </w:p>
    <w:p w:rsidR="00E13E3F" w:rsidRPr="008B3C26" w:rsidRDefault="00E13E3F" w:rsidP="00EC5352">
      <w:pPr>
        <w:spacing w:after="0"/>
        <w:jc w:val="both"/>
        <w:rPr>
          <w:rFonts w:ascii="Arial" w:hAnsi="Arial" w:cs="Arial"/>
          <w:color w:val="000000"/>
          <w:sz w:val="24"/>
          <w:szCs w:val="27"/>
          <w:shd w:val="clear" w:color="auto" w:fill="FFFFFF"/>
        </w:rPr>
        <w:sectPr w:rsidR="00E13E3F" w:rsidRPr="008B3C26" w:rsidSect="008B3C26">
          <w:type w:val="continuous"/>
          <w:pgSz w:w="11906" w:h="16838"/>
          <w:pgMar w:top="720" w:right="720" w:bottom="720" w:left="720" w:header="708" w:footer="708" w:gutter="0"/>
          <w:cols w:num="2" w:space="566"/>
          <w:docGrid w:linePitch="360"/>
        </w:sectPr>
      </w:pPr>
      <w:r w:rsidRPr="008B3C26">
        <w:rPr>
          <w:rFonts w:ascii="Arial" w:hAnsi="Arial" w:cs="Arial"/>
          <w:b/>
          <w:color w:val="000000"/>
          <w:sz w:val="24"/>
          <w:szCs w:val="27"/>
          <w:u w:val="single"/>
          <w:shd w:val="clear" w:color="auto" w:fill="FFFFFF"/>
        </w:rPr>
        <w:t>Церковь Апостольск</w:t>
      </w:r>
      <w:r w:rsidR="00D7540B">
        <w:rPr>
          <w:rFonts w:ascii="Arial" w:hAnsi="Arial" w:cs="Arial"/>
          <w:b/>
          <w:color w:val="000000"/>
          <w:sz w:val="24"/>
          <w:szCs w:val="27"/>
          <w:u w:val="single"/>
          <w:shd w:val="clear" w:color="auto" w:fill="FFFFFF"/>
        </w:rPr>
        <w:t>ая</w:t>
      </w:r>
      <w:r w:rsidRPr="008B3C26">
        <w:rPr>
          <w:rFonts w:ascii="Arial" w:hAnsi="Arial" w:cs="Arial"/>
          <w:b/>
          <w:color w:val="000000"/>
          <w:sz w:val="24"/>
          <w:szCs w:val="27"/>
          <w:shd w:val="clear" w:color="auto" w:fill="FFFFFF"/>
        </w:rPr>
        <w:t>,</w:t>
      </w:r>
      <w:r w:rsidRPr="008B3C26">
        <w:rPr>
          <w:rFonts w:ascii="Arial" w:hAnsi="Arial" w:cs="Arial"/>
          <w:color w:val="000000"/>
          <w:sz w:val="24"/>
          <w:szCs w:val="27"/>
          <w:shd w:val="clear" w:color="auto" w:fill="FFFFFF"/>
        </w:rPr>
        <w:t xml:space="preserve"> потому что она непрерывно и неизменно сохраняет от апостолов и учение, и преемство даров Святого Духа через священное рукоположение. В этом же смысле Церковь называется также Православной. Иерархия Православной Церкви ведёт своё начало от Самого Иисуса Христа и от сошедшего на апостолов Святого Духа, и с тех пор непрерывно продолжается через преемственное рукоположение в таинстве Священства или рукоположения</w:t>
      </w:r>
      <w:r w:rsidR="00626620" w:rsidRPr="008B3C26">
        <w:rPr>
          <w:rFonts w:ascii="Arial" w:hAnsi="Arial" w:cs="Arial"/>
          <w:color w:val="000000"/>
          <w:sz w:val="24"/>
          <w:szCs w:val="27"/>
          <w:shd w:val="clear" w:color="auto" w:fill="FFFFFF"/>
        </w:rPr>
        <w:t>.</w:t>
      </w:r>
    </w:p>
    <w:p w:rsidR="002A667C" w:rsidRDefault="002A667C" w:rsidP="00D659A9">
      <w:pPr>
        <w:shd w:val="clear" w:color="auto" w:fill="FFFFFF"/>
        <w:spacing w:after="0" w:line="240" w:lineRule="auto"/>
        <w:jc w:val="center"/>
        <w:rPr>
          <w:rFonts w:ascii="Times" w:eastAsia="Times New Roman" w:hAnsi="Times" w:cs="Times"/>
          <w:b/>
          <w:color w:val="000000"/>
          <w:sz w:val="28"/>
          <w:szCs w:val="28"/>
          <w:lang w:eastAsia="ru-RU"/>
        </w:rPr>
      </w:pPr>
    </w:p>
    <w:p w:rsidR="002A667C" w:rsidRPr="00D7540B" w:rsidRDefault="002A667C" w:rsidP="00D659A9">
      <w:pPr>
        <w:shd w:val="clear" w:color="auto" w:fill="FFFFFF"/>
        <w:spacing w:after="0" w:line="240" w:lineRule="auto"/>
        <w:jc w:val="center"/>
        <w:rPr>
          <w:rFonts w:ascii="Times" w:eastAsia="Times New Roman" w:hAnsi="Times" w:cs="Times"/>
          <w:b/>
          <w:color w:val="000000"/>
          <w:sz w:val="28"/>
          <w:szCs w:val="28"/>
          <w:lang w:eastAsia="ru-RU"/>
        </w:rPr>
      </w:pPr>
      <w:r w:rsidRPr="00D7540B">
        <w:rPr>
          <w:rFonts w:ascii="Times" w:eastAsia="Times New Roman" w:hAnsi="Times" w:cs="Times"/>
          <w:b/>
          <w:color w:val="000000"/>
          <w:sz w:val="28"/>
          <w:szCs w:val="28"/>
          <w:lang w:eastAsia="ru-RU"/>
        </w:rPr>
        <w:t>Молитва Господня:</w:t>
      </w:r>
    </w:p>
    <w:p w:rsidR="002A667C" w:rsidRDefault="002A667C" w:rsidP="002A667C">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w:eastAsia="Times New Roman" w:hAnsi="Times" w:cs="Times"/>
          <w:i/>
          <w:color w:val="000000"/>
          <w:sz w:val="28"/>
          <w:szCs w:val="28"/>
          <w:lang w:eastAsia="ru-RU"/>
        </w:rPr>
        <w:sectPr w:rsidR="002A667C" w:rsidSect="00A11F80">
          <w:type w:val="continuous"/>
          <w:pgSz w:w="11906" w:h="16838"/>
          <w:pgMar w:top="720" w:right="720" w:bottom="426" w:left="720" w:header="708" w:footer="708" w:gutter="0"/>
          <w:cols w:space="708"/>
          <w:docGrid w:linePitch="360"/>
        </w:sectPr>
      </w:pPr>
    </w:p>
    <w:p w:rsidR="002A667C" w:rsidRPr="002A667C" w:rsidRDefault="002A667C" w:rsidP="00D659A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w:eastAsia="Times New Roman" w:hAnsi="Times" w:cs="Times"/>
          <w:i/>
          <w:color w:val="000000"/>
          <w:sz w:val="26"/>
          <w:szCs w:val="28"/>
          <w:lang w:eastAsia="ru-RU"/>
        </w:rPr>
      </w:pPr>
      <w:r w:rsidRPr="002A667C">
        <w:rPr>
          <w:rFonts w:ascii="Times" w:eastAsia="Times New Roman" w:hAnsi="Times" w:cs="Times"/>
          <w:i/>
          <w:color w:val="000000"/>
          <w:sz w:val="26"/>
          <w:szCs w:val="28"/>
          <w:lang w:eastAsia="ru-RU"/>
        </w:rPr>
        <w:lastRenderedPageBreak/>
        <w:t>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Ибо Твое есть Царство и сила и слава во веки. Аминь.</w:t>
      </w:r>
    </w:p>
    <w:p w:rsidR="002A667C" w:rsidRDefault="002A667C" w:rsidP="002A667C">
      <w:pPr>
        <w:shd w:val="clear" w:color="auto" w:fill="FFFFFF"/>
        <w:spacing w:after="0" w:line="240" w:lineRule="auto"/>
        <w:jc w:val="center"/>
        <w:rPr>
          <w:rFonts w:ascii="Times" w:eastAsia="Times New Roman" w:hAnsi="Times" w:cs="Times"/>
          <w:b/>
          <w:color w:val="000000"/>
          <w:sz w:val="28"/>
          <w:szCs w:val="28"/>
          <w:lang w:eastAsia="ru-RU"/>
        </w:rPr>
        <w:sectPr w:rsidR="002A667C" w:rsidSect="00A11F80">
          <w:type w:val="continuous"/>
          <w:pgSz w:w="11906" w:h="16838"/>
          <w:pgMar w:top="720" w:right="720" w:bottom="426" w:left="720" w:header="708" w:footer="708" w:gutter="0"/>
          <w:cols w:space="708"/>
          <w:docGrid w:linePitch="360"/>
        </w:sectPr>
      </w:pPr>
    </w:p>
    <w:p w:rsidR="00D659A9" w:rsidRDefault="00D659A9" w:rsidP="002A667C">
      <w:pPr>
        <w:shd w:val="clear" w:color="auto" w:fill="FFFFFF"/>
        <w:spacing w:after="0" w:line="240" w:lineRule="auto"/>
        <w:jc w:val="center"/>
        <w:rPr>
          <w:rFonts w:ascii="Times" w:eastAsia="Times New Roman" w:hAnsi="Times" w:cs="Times"/>
          <w:b/>
          <w:color w:val="000000"/>
          <w:sz w:val="28"/>
          <w:szCs w:val="28"/>
          <w:lang w:eastAsia="ru-RU"/>
        </w:rPr>
      </w:pPr>
    </w:p>
    <w:p w:rsidR="002A667C" w:rsidRPr="002A667C" w:rsidRDefault="002A667C" w:rsidP="002A667C">
      <w:pPr>
        <w:shd w:val="clear" w:color="auto" w:fill="FFFFFF"/>
        <w:spacing w:after="0" w:line="240" w:lineRule="auto"/>
        <w:jc w:val="center"/>
        <w:rPr>
          <w:rFonts w:ascii="Times" w:eastAsia="Times New Roman" w:hAnsi="Times" w:cs="Times"/>
          <w:b/>
          <w:color w:val="000000"/>
          <w:sz w:val="28"/>
          <w:szCs w:val="28"/>
          <w:lang w:eastAsia="ru-RU"/>
        </w:rPr>
      </w:pPr>
      <w:r w:rsidRPr="00D7540B">
        <w:rPr>
          <w:rFonts w:ascii="Times" w:eastAsia="Times New Roman" w:hAnsi="Times" w:cs="Times"/>
          <w:b/>
          <w:color w:val="000000"/>
          <w:sz w:val="28"/>
          <w:szCs w:val="28"/>
          <w:lang w:eastAsia="ru-RU"/>
        </w:rPr>
        <w:t>Молитвословие, прославляющее Матерь Божию, указывающее на избранность Её и Сына как Божественного Спасителя:</w:t>
      </w:r>
    </w:p>
    <w:p w:rsidR="002A667C" w:rsidRPr="003C269B" w:rsidRDefault="002A667C" w:rsidP="002A667C">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w:eastAsia="Times New Roman" w:hAnsi="Times" w:cs="Times"/>
          <w:i/>
          <w:color w:val="000000"/>
          <w:sz w:val="28"/>
          <w:szCs w:val="28"/>
          <w:lang w:eastAsia="ru-RU"/>
        </w:rPr>
        <w:sectPr w:rsidR="002A667C" w:rsidRPr="003C269B" w:rsidSect="00D7540B">
          <w:type w:val="continuous"/>
          <w:pgSz w:w="11906" w:h="16838"/>
          <w:pgMar w:top="720" w:right="720" w:bottom="426" w:left="720" w:header="708" w:footer="708" w:gutter="0"/>
          <w:cols w:space="708"/>
          <w:docGrid w:linePitch="360"/>
        </w:sectPr>
      </w:pPr>
      <w:r w:rsidRPr="00E13E3F">
        <w:rPr>
          <w:rFonts w:ascii="Times" w:eastAsia="Times New Roman" w:hAnsi="Times" w:cs="Times"/>
          <w:i/>
          <w:color w:val="000000"/>
          <w:sz w:val="28"/>
          <w:szCs w:val="28"/>
          <w:lang w:eastAsia="ru-RU"/>
        </w:rPr>
        <w:t>Богородице Дево, радуйся, Благодатная Марие, Господь с Тобою; благословенна Ты в женах и благословен Плод чрева Твоего,</w:t>
      </w:r>
      <w:r>
        <w:rPr>
          <w:rFonts w:ascii="Times" w:eastAsia="Times New Roman" w:hAnsi="Times" w:cs="Times"/>
          <w:i/>
          <w:color w:val="000000"/>
          <w:sz w:val="28"/>
          <w:szCs w:val="28"/>
          <w:lang w:eastAsia="ru-RU"/>
        </w:rPr>
        <w:t xml:space="preserve"> яко Спаса родила еси душ наших.</w:t>
      </w:r>
    </w:p>
    <w:p w:rsidR="00E13E3F" w:rsidRPr="002A667C" w:rsidRDefault="00E13E3F" w:rsidP="008B3C26">
      <w:pPr>
        <w:spacing w:after="0" w:line="240" w:lineRule="auto"/>
        <w:rPr>
          <w:b/>
          <w:iCs/>
          <w:color w:val="000000" w:themeColor="text1"/>
          <w:sz w:val="36"/>
          <w:szCs w:val="24"/>
        </w:rPr>
      </w:pPr>
      <w:r w:rsidRPr="00E13E3F">
        <w:rPr>
          <w:b/>
          <w:iCs/>
          <w:color w:val="000000" w:themeColor="text1"/>
          <w:sz w:val="36"/>
          <w:szCs w:val="24"/>
        </w:rPr>
        <w:lastRenderedPageBreak/>
        <w:t xml:space="preserve">   </w:t>
      </w:r>
      <w:r w:rsidR="00210485">
        <w:rPr>
          <w:b/>
          <w:iCs/>
          <w:color w:val="000000" w:themeColor="text1"/>
          <w:sz w:val="36"/>
          <w:szCs w:val="24"/>
        </w:rPr>
        <w:t xml:space="preserve">  </w:t>
      </w:r>
      <w:r w:rsidRPr="00E13E3F">
        <w:rPr>
          <w:b/>
          <w:iCs/>
          <w:color w:val="000000" w:themeColor="text1"/>
          <w:sz w:val="36"/>
          <w:szCs w:val="24"/>
        </w:rPr>
        <w:t xml:space="preserve">  </w:t>
      </w:r>
      <w:r w:rsidR="00210485">
        <w:rPr>
          <w:b/>
          <w:iCs/>
          <w:color w:val="000000" w:themeColor="text1"/>
          <w:sz w:val="36"/>
          <w:szCs w:val="24"/>
        </w:rPr>
        <w:t xml:space="preserve">  </w:t>
      </w:r>
      <w:r w:rsidRPr="00216C41">
        <w:rPr>
          <w:b/>
          <w:iCs/>
          <w:color w:val="000000" w:themeColor="text1"/>
          <w:sz w:val="36"/>
          <w:szCs w:val="24"/>
          <w:u w:val="single"/>
        </w:rPr>
        <w:t>Десять заповедей:</w:t>
      </w:r>
    </w:p>
    <w:p w:rsidR="00E13E3F" w:rsidRDefault="00E13E3F" w:rsidP="00E13E3F">
      <w:pPr>
        <w:spacing w:after="0" w:line="240" w:lineRule="auto"/>
        <w:jc w:val="center"/>
        <w:rPr>
          <w:b/>
          <w:i/>
          <w:iCs/>
          <w:color w:val="000000" w:themeColor="text1"/>
          <w:sz w:val="28"/>
          <w:szCs w:val="24"/>
        </w:rPr>
        <w:sectPr w:rsidR="00E13E3F" w:rsidSect="00E13E3F">
          <w:type w:val="continuous"/>
          <w:pgSz w:w="11906" w:h="16838"/>
          <w:pgMar w:top="720" w:right="720" w:bottom="720" w:left="720" w:header="708" w:footer="708" w:gutter="0"/>
          <w:cols w:space="708"/>
          <w:docGrid w:linePitch="360"/>
        </w:sectPr>
      </w:pPr>
    </w:p>
    <w:p w:rsidR="00A11F80" w:rsidRDefault="00E13E3F" w:rsidP="00A11F80">
      <w:pPr>
        <w:spacing w:after="0" w:line="240" w:lineRule="auto"/>
        <w:rPr>
          <w:rFonts w:ascii="Arial" w:hAnsi="Arial" w:cs="Arial"/>
          <w:i/>
          <w:iCs/>
          <w:color w:val="000000" w:themeColor="text1"/>
          <w:sz w:val="24"/>
          <w:szCs w:val="24"/>
        </w:rPr>
      </w:pPr>
      <w:r w:rsidRPr="00A11F80">
        <w:rPr>
          <w:rFonts w:ascii="Arial" w:hAnsi="Arial" w:cs="Arial"/>
          <w:b/>
          <w:i/>
          <w:iCs/>
          <w:color w:val="000000" w:themeColor="text1"/>
          <w:sz w:val="24"/>
          <w:szCs w:val="24"/>
        </w:rPr>
        <w:lastRenderedPageBreak/>
        <w:t>1)</w:t>
      </w:r>
      <w:r w:rsidRPr="00A11F80">
        <w:rPr>
          <w:rFonts w:ascii="Arial" w:hAnsi="Arial" w:cs="Arial"/>
          <w:i/>
          <w:iCs/>
          <w:color w:val="000000" w:themeColor="text1"/>
          <w:sz w:val="24"/>
          <w:szCs w:val="24"/>
        </w:rPr>
        <w:t xml:space="preserve"> Я Господь, Бог твой; пусть не будет у тебя других богов, кроме Меня.</w:t>
      </w:r>
      <w:r w:rsidRPr="00A11F80">
        <w:rPr>
          <w:rFonts w:ascii="Arial" w:hAnsi="Arial" w:cs="Arial"/>
          <w:i/>
          <w:iCs/>
          <w:color w:val="000000" w:themeColor="text1"/>
          <w:sz w:val="24"/>
          <w:szCs w:val="24"/>
        </w:rPr>
        <w:br/>
      </w:r>
      <w:r w:rsidRPr="00A11F80">
        <w:rPr>
          <w:rFonts w:ascii="Arial" w:hAnsi="Arial" w:cs="Arial"/>
          <w:b/>
          <w:i/>
          <w:iCs/>
          <w:color w:val="000000" w:themeColor="text1"/>
          <w:sz w:val="24"/>
          <w:szCs w:val="24"/>
        </w:rPr>
        <w:t>2)</w:t>
      </w:r>
      <w:r w:rsidRPr="00A11F80">
        <w:rPr>
          <w:rFonts w:ascii="Arial" w:hAnsi="Arial" w:cs="Arial"/>
          <w:i/>
          <w:iCs/>
          <w:color w:val="000000" w:themeColor="text1"/>
          <w:sz w:val="24"/>
          <w:szCs w:val="24"/>
        </w:rPr>
        <w:t xml:space="preserve">  Не делай себе идола (статуи) и никакого изображении того, что на небе вверху, и что на земле внизу, и что</w:t>
      </w:r>
      <w:r w:rsidRPr="00A11F80">
        <w:rPr>
          <w:rFonts w:ascii="Arial" w:hAnsi="Arial" w:cs="Arial"/>
          <w:i/>
          <w:iCs/>
          <w:color w:val="000000" w:themeColor="text1"/>
          <w:sz w:val="24"/>
          <w:szCs w:val="24"/>
          <w:shd w:val="clear" w:color="auto" w:fill="F1E9D6"/>
        </w:rPr>
        <w:t xml:space="preserve"> </w:t>
      </w:r>
      <w:r w:rsidRPr="00A11F80">
        <w:rPr>
          <w:rFonts w:ascii="Arial" w:hAnsi="Arial" w:cs="Arial"/>
          <w:i/>
          <w:iCs/>
          <w:color w:val="000000" w:themeColor="text1"/>
          <w:sz w:val="24"/>
          <w:szCs w:val="24"/>
        </w:rPr>
        <w:t>в водах под землей; не поклоняйся и не служи им.</w:t>
      </w:r>
      <w:r w:rsidRPr="00A11F80">
        <w:rPr>
          <w:rFonts w:ascii="Arial" w:hAnsi="Arial" w:cs="Arial"/>
          <w:i/>
          <w:iCs/>
          <w:color w:val="000000" w:themeColor="text1"/>
          <w:sz w:val="24"/>
          <w:szCs w:val="24"/>
        </w:rPr>
        <w:br/>
      </w:r>
      <w:r w:rsidRPr="00A11F80">
        <w:rPr>
          <w:rFonts w:ascii="Arial" w:hAnsi="Arial" w:cs="Arial"/>
          <w:b/>
          <w:i/>
          <w:iCs/>
          <w:color w:val="000000" w:themeColor="text1"/>
          <w:sz w:val="24"/>
          <w:szCs w:val="24"/>
        </w:rPr>
        <w:t> 3)</w:t>
      </w:r>
      <w:r w:rsidRPr="00A11F80">
        <w:rPr>
          <w:rFonts w:ascii="Arial" w:hAnsi="Arial" w:cs="Arial"/>
          <w:i/>
          <w:iCs/>
          <w:color w:val="000000" w:themeColor="text1"/>
          <w:sz w:val="24"/>
          <w:szCs w:val="24"/>
        </w:rPr>
        <w:t xml:space="preserve"> Не произноси имени Господа, Бога твоего, напрасно.</w:t>
      </w:r>
      <w:r w:rsidRPr="00A11F80">
        <w:rPr>
          <w:rFonts w:ascii="Arial" w:hAnsi="Arial" w:cs="Arial"/>
          <w:i/>
          <w:iCs/>
          <w:color w:val="000000" w:themeColor="text1"/>
          <w:sz w:val="24"/>
          <w:szCs w:val="24"/>
        </w:rPr>
        <w:br/>
        <w:t> </w:t>
      </w:r>
      <w:r w:rsidRPr="00A11F80">
        <w:rPr>
          <w:rFonts w:ascii="Arial" w:hAnsi="Arial" w:cs="Arial"/>
          <w:b/>
          <w:i/>
          <w:iCs/>
          <w:color w:val="000000" w:themeColor="text1"/>
          <w:sz w:val="24"/>
          <w:szCs w:val="24"/>
        </w:rPr>
        <w:t>4)</w:t>
      </w:r>
      <w:r w:rsidRPr="00A11F80">
        <w:rPr>
          <w:rFonts w:ascii="Arial" w:hAnsi="Arial" w:cs="Arial"/>
          <w:i/>
          <w:iCs/>
          <w:color w:val="000000" w:themeColor="text1"/>
          <w:sz w:val="24"/>
          <w:szCs w:val="24"/>
        </w:rPr>
        <w:t xml:space="preserve"> Помни день субботний, чтобы проводить его свято. Шесть дней работай и совершай в них все дела твои, а день седьмой (день покоя) суббота (да будет посвящен) Господу, Богу твоему.</w:t>
      </w:r>
      <w:r w:rsidRPr="00A11F80">
        <w:rPr>
          <w:rFonts w:ascii="Arial" w:hAnsi="Arial" w:cs="Arial"/>
          <w:i/>
          <w:iCs/>
          <w:color w:val="000000" w:themeColor="text1"/>
          <w:sz w:val="24"/>
          <w:szCs w:val="24"/>
        </w:rPr>
        <w:br/>
      </w:r>
      <w:r w:rsidRPr="00A11F80">
        <w:rPr>
          <w:rFonts w:ascii="Arial" w:hAnsi="Arial" w:cs="Arial"/>
          <w:b/>
          <w:i/>
          <w:iCs/>
          <w:color w:val="000000" w:themeColor="text1"/>
          <w:sz w:val="24"/>
          <w:szCs w:val="24"/>
        </w:rPr>
        <w:t>5)</w:t>
      </w:r>
      <w:r w:rsidRPr="00A11F80">
        <w:rPr>
          <w:rFonts w:ascii="Arial" w:hAnsi="Arial" w:cs="Arial"/>
          <w:i/>
          <w:iCs/>
          <w:color w:val="000000" w:themeColor="text1"/>
          <w:sz w:val="24"/>
          <w:szCs w:val="24"/>
        </w:rPr>
        <w:t xml:space="preserve"> Почитай отца своего и мать свою, (чтобы тебе хорошо было и) чтобы продлились дни твои на земле.</w:t>
      </w:r>
      <w:r w:rsidRPr="00A11F80">
        <w:rPr>
          <w:rFonts w:ascii="Arial" w:hAnsi="Arial" w:cs="Arial"/>
          <w:i/>
          <w:iCs/>
          <w:color w:val="000000" w:themeColor="text1"/>
          <w:sz w:val="24"/>
          <w:szCs w:val="24"/>
        </w:rPr>
        <w:br/>
      </w:r>
      <w:r w:rsidRPr="00A11F80">
        <w:rPr>
          <w:rFonts w:ascii="Arial" w:hAnsi="Arial" w:cs="Arial"/>
          <w:b/>
          <w:i/>
          <w:iCs/>
          <w:color w:val="000000" w:themeColor="text1"/>
          <w:sz w:val="24"/>
          <w:szCs w:val="24"/>
        </w:rPr>
        <w:t>6) </w:t>
      </w:r>
      <w:r w:rsidRPr="00A11F80">
        <w:rPr>
          <w:rFonts w:ascii="Arial" w:hAnsi="Arial" w:cs="Arial"/>
          <w:i/>
          <w:iCs/>
          <w:color w:val="000000" w:themeColor="text1"/>
          <w:sz w:val="24"/>
          <w:szCs w:val="24"/>
        </w:rPr>
        <w:t xml:space="preserve"> Не убивай.</w:t>
      </w:r>
    </w:p>
    <w:p w:rsidR="00A11F80" w:rsidRDefault="00E13E3F" w:rsidP="00A11F80">
      <w:pPr>
        <w:spacing w:after="0" w:line="240" w:lineRule="auto"/>
        <w:rPr>
          <w:rFonts w:ascii="Arial" w:hAnsi="Arial" w:cs="Arial"/>
          <w:i/>
          <w:iCs/>
          <w:color w:val="000000" w:themeColor="text1"/>
          <w:sz w:val="24"/>
          <w:szCs w:val="24"/>
          <w:shd w:val="clear" w:color="auto" w:fill="F1E9D6"/>
        </w:rPr>
      </w:pPr>
      <w:r w:rsidRPr="00A11F80">
        <w:rPr>
          <w:rFonts w:ascii="Arial" w:hAnsi="Arial" w:cs="Arial"/>
          <w:b/>
          <w:i/>
          <w:iCs/>
          <w:color w:val="000000" w:themeColor="text1"/>
          <w:sz w:val="24"/>
          <w:szCs w:val="24"/>
        </w:rPr>
        <w:t> 7)</w:t>
      </w:r>
      <w:r w:rsidRPr="00A11F80">
        <w:rPr>
          <w:rFonts w:ascii="Arial" w:hAnsi="Arial" w:cs="Arial"/>
          <w:i/>
          <w:iCs/>
          <w:color w:val="000000" w:themeColor="text1"/>
          <w:sz w:val="24"/>
          <w:szCs w:val="24"/>
        </w:rPr>
        <w:t xml:space="preserve"> Не прелюбодействуй.</w:t>
      </w:r>
      <w:r w:rsidRPr="00A11F80">
        <w:rPr>
          <w:rFonts w:ascii="Arial" w:hAnsi="Arial" w:cs="Arial"/>
          <w:i/>
          <w:iCs/>
          <w:color w:val="000000" w:themeColor="text1"/>
          <w:sz w:val="24"/>
          <w:szCs w:val="24"/>
        </w:rPr>
        <w:br/>
      </w:r>
      <w:r w:rsidRPr="00A11F80">
        <w:rPr>
          <w:rFonts w:ascii="Arial" w:hAnsi="Arial" w:cs="Arial"/>
          <w:b/>
          <w:i/>
          <w:iCs/>
          <w:color w:val="000000" w:themeColor="text1"/>
          <w:sz w:val="24"/>
          <w:szCs w:val="24"/>
        </w:rPr>
        <w:t> 8)</w:t>
      </w:r>
      <w:r w:rsidRPr="00A11F80">
        <w:rPr>
          <w:rFonts w:ascii="Arial" w:hAnsi="Arial" w:cs="Arial"/>
          <w:i/>
          <w:iCs/>
          <w:color w:val="000000" w:themeColor="text1"/>
          <w:sz w:val="24"/>
          <w:szCs w:val="24"/>
        </w:rPr>
        <w:t xml:space="preserve"> Не кради.</w:t>
      </w:r>
      <w:r w:rsidRPr="00A11F80">
        <w:rPr>
          <w:rFonts w:ascii="Arial" w:hAnsi="Arial" w:cs="Arial"/>
          <w:i/>
          <w:iCs/>
          <w:color w:val="000000" w:themeColor="text1"/>
          <w:sz w:val="24"/>
          <w:szCs w:val="24"/>
        </w:rPr>
        <w:br/>
        <w:t> </w:t>
      </w:r>
      <w:r w:rsidRPr="00A11F80">
        <w:rPr>
          <w:rFonts w:ascii="Arial" w:hAnsi="Arial" w:cs="Arial"/>
          <w:b/>
          <w:i/>
          <w:iCs/>
          <w:color w:val="000000" w:themeColor="text1"/>
          <w:sz w:val="24"/>
          <w:szCs w:val="24"/>
        </w:rPr>
        <w:t>9)</w:t>
      </w:r>
      <w:r w:rsidRPr="00A11F80">
        <w:rPr>
          <w:rFonts w:ascii="Arial" w:hAnsi="Arial" w:cs="Arial"/>
          <w:i/>
          <w:iCs/>
          <w:color w:val="000000" w:themeColor="text1"/>
          <w:sz w:val="24"/>
          <w:szCs w:val="24"/>
        </w:rPr>
        <w:t xml:space="preserve"> Не произноси ложного свидетельства на ближнего твоего.</w:t>
      </w:r>
      <w:r w:rsidRPr="00A11F80">
        <w:rPr>
          <w:rFonts w:ascii="Arial" w:hAnsi="Arial" w:cs="Arial"/>
          <w:i/>
          <w:iCs/>
          <w:color w:val="000000" w:themeColor="text1"/>
          <w:sz w:val="24"/>
          <w:szCs w:val="24"/>
        </w:rPr>
        <w:br/>
      </w:r>
      <w:r w:rsidRPr="00A11F80">
        <w:rPr>
          <w:rFonts w:ascii="Arial" w:hAnsi="Arial" w:cs="Arial"/>
          <w:b/>
          <w:i/>
          <w:iCs/>
          <w:color w:val="000000" w:themeColor="text1"/>
          <w:sz w:val="24"/>
          <w:szCs w:val="24"/>
        </w:rPr>
        <w:t xml:space="preserve">10) </w:t>
      </w:r>
      <w:r w:rsidRPr="00A11F80">
        <w:rPr>
          <w:rFonts w:ascii="Arial" w:hAnsi="Arial" w:cs="Arial"/>
          <w:i/>
          <w:iCs/>
          <w:color w:val="000000" w:themeColor="text1"/>
          <w:sz w:val="24"/>
          <w:szCs w:val="24"/>
        </w:rPr>
        <w:t>Не желай жены ближнего твоего, не желай дома ближнего твоего, (ни поля его), ни раба его, ни рабыни его, ни вола его, ни осла его, (ни всякого скота его), ничего, что у ближнего твоего.</w:t>
      </w:r>
    </w:p>
    <w:p w:rsidR="00E13E3F" w:rsidRPr="00A11F80" w:rsidRDefault="00A11F80" w:rsidP="00A11F80">
      <w:pPr>
        <w:spacing w:after="0" w:line="240" w:lineRule="auto"/>
        <w:jc w:val="center"/>
        <w:rPr>
          <w:rFonts w:ascii="Arial" w:hAnsi="Arial" w:cs="Arial"/>
          <w:i/>
          <w:iCs/>
          <w:color w:val="000000" w:themeColor="text1"/>
          <w:sz w:val="24"/>
          <w:szCs w:val="24"/>
          <w:shd w:val="clear" w:color="auto" w:fill="F1E9D6"/>
        </w:rPr>
      </w:pPr>
      <w:r w:rsidRPr="00A11F80">
        <w:rPr>
          <w:b/>
          <w:iCs/>
          <w:color w:val="000000" w:themeColor="text1"/>
          <w:sz w:val="36"/>
          <w:szCs w:val="24"/>
        </w:rPr>
        <w:lastRenderedPageBreak/>
        <w:t xml:space="preserve">   </w:t>
      </w:r>
      <w:r w:rsidR="00E13E3F" w:rsidRPr="006D19CA">
        <w:rPr>
          <w:b/>
          <w:iCs/>
          <w:color w:val="000000" w:themeColor="text1"/>
          <w:sz w:val="36"/>
          <w:szCs w:val="24"/>
          <w:u w:val="single"/>
        </w:rPr>
        <w:t>Заповеди блаженства:</w:t>
      </w:r>
    </w:p>
    <w:p w:rsidR="00E13E3F" w:rsidRPr="00216C41" w:rsidRDefault="00A11F80" w:rsidP="00A11F80">
      <w:pPr>
        <w:shd w:val="clear" w:color="auto" w:fill="FFFFFF" w:themeFill="background1"/>
        <w:spacing w:after="0" w:line="240" w:lineRule="auto"/>
        <w:ind w:left="408"/>
        <w:rPr>
          <w:rFonts w:ascii="Arial" w:eastAsia="Times New Roman" w:hAnsi="Arial" w:cs="Arial"/>
          <w:i/>
          <w:color w:val="000000" w:themeColor="text1"/>
          <w:sz w:val="24"/>
          <w:szCs w:val="24"/>
          <w:lang w:eastAsia="ru-RU"/>
        </w:rPr>
      </w:pPr>
      <w:r w:rsidRPr="00A11F80">
        <w:rPr>
          <w:rFonts w:ascii="Arial" w:eastAsia="Times New Roman" w:hAnsi="Arial" w:cs="Arial"/>
          <w:b/>
          <w:i/>
          <w:color w:val="000000" w:themeColor="text1"/>
          <w:sz w:val="24"/>
          <w:szCs w:val="24"/>
          <w:lang w:eastAsia="ru-RU"/>
        </w:rPr>
        <w:t>1)</w:t>
      </w:r>
      <w:r>
        <w:rPr>
          <w:rFonts w:ascii="Arial" w:eastAsia="Times New Roman" w:hAnsi="Arial" w:cs="Arial"/>
          <w:i/>
          <w:color w:val="000000" w:themeColor="text1"/>
          <w:sz w:val="24"/>
          <w:szCs w:val="24"/>
          <w:lang w:eastAsia="ru-RU"/>
        </w:rPr>
        <w:t xml:space="preserve">  </w:t>
      </w:r>
      <w:r w:rsidR="00E13E3F" w:rsidRPr="00216C41">
        <w:rPr>
          <w:rFonts w:ascii="Arial" w:eastAsia="Times New Roman" w:hAnsi="Arial" w:cs="Arial"/>
          <w:i/>
          <w:color w:val="000000" w:themeColor="text1"/>
          <w:sz w:val="24"/>
          <w:szCs w:val="24"/>
          <w:lang w:eastAsia="ru-RU"/>
        </w:rPr>
        <w:t>Блаженны нищие духом, ибо у них есть Царство Небесное.</w:t>
      </w:r>
    </w:p>
    <w:p w:rsidR="00E13E3F" w:rsidRPr="00A11F80" w:rsidRDefault="00A11F80" w:rsidP="00A11F80">
      <w:pPr>
        <w:shd w:val="clear" w:color="auto" w:fill="FFFFFF" w:themeFill="background1"/>
        <w:spacing w:after="0" w:line="240" w:lineRule="auto"/>
        <w:ind w:left="408"/>
        <w:rPr>
          <w:rFonts w:ascii="Arial" w:eastAsia="Times New Roman" w:hAnsi="Arial" w:cs="Arial"/>
          <w:i/>
          <w:color w:val="000000" w:themeColor="text1"/>
          <w:sz w:val="24"/>
          <w:szCs w:val="24"/>
          <w:lang w:eastAsia="ru-RU"/>
        </w:rPr>
      </w:pPr>
      <w:r w:rsidRPr="00A11F80">
        <w:rPr>
          <w:rFonts w:ascii="Arial" w:eastAsia="Times New Roman" w:hAnsi="Arial" w:cs="Arial"/>
          <w:b/>
          <w:i/>
          <w:color w:val="000000" w:themeColor="text1"/>
          <w:sz w:val="24"/>
          <w:szCs w:val="24"/>
          <w:lang w:eastAsia="ru-RU"/>
        </w:rPr>
        <w:t>2)</w:t>
      </w:r>
      <w:r>
        <w:rPr>
          <w:rFonts w:ascii="Arial" w:eastAsia="Times New Roman" w:hAnsi="Arial" w:cs="Arial"/>
          <w:i/>
          <w:color w:val="000000" w:themeColor="text1"/>
          <w:sz w:val="24"/>
          <w:szCs w:val="24"/>
          <w:lang w:eastAsia="ru-RU"/>
        </w:rPr>
        <w:t xml:space="preserve"> </w:t>
      </w:r>
      <w:r w:rsidR="00E13E3F" w:rsidRPr="00A11F80">
        <w:rPr>
          <w:rFonts w:ascii="Arial" w:eastAsia="Times New Roman" w:hAnsi="Arial" w:cs="Arial"/>
          <w:i/>
          <w:color w:val="000000" w:themeColor="text1"/>
          <w:sz w:val="24"/>
          <w:szCs w:val="24"/>
          <w:lang w:eastAsia="ru-RU"/>
        </w:rPr>
        <w:t>Блаженны плачущие, ибо они утешатся.</w:t>
      </w:r>
    </w:p>
    <w:p w:rsidR="00E13E3F" w:rsidRPr="00A11F80" w:rsidRDefault="00A11F80" w:rsidP="00A11F80">
      <w:pPr>
        <w:shd w:val="clear" w:color="auto" w:fill="FFFFFF" w:themeFill="background1"/>
        <w:spacing w:after="0" w:line="240" w:lineRule="auto"/>
        <w:ind w:left="408"/>
        <w:rPr>
          <w:rFonts w:ascii="Arial" w:eastAsia="Times New Roman" w:hAnsi="Arial" w:cs="Arial"/>
          <w:i/>
          <w:color w:val="000000" w:themeColor="text1"/>
          <w:sz w:val="24"/>
          <w:szCs w:val="24"/>
          <w:lang w:eastAsia="ru-RU"/>
        </w:rPr>
      </w:pPr>
      <w:r w:rsidRPr="00A11F80">
        <w:rPr>
          <w:rFonts w:ascii="Arial" w:eastAsia="Times New Roman" w:hAnsi="Arial" w:cs="Arial"/>
          <w:b/>
          <w:i/>
          <w:color w:val="000000" w:themeColor="text1"/>
          <w:sz w:val="24"/>
          <w:szCs w:val="24"/>
          <w:lang w:eastAsia="ru-RU"/>
        </w:rPr>
        <w:t>3)</w:t>
      </w:r>
      <w:r>
        <w:rPr>
          <w:rFonts w:ascii="Arial" w:eastAsia="Times New Roman" w:hAnsi="Arial" w:cs="Arial"/>
          <w:i/>
          <w:color w:val="000000" w:themeColor="text1"/>
          <w:sz w:val="24"/>
          <w:szCs w:val="24"/>
          <w:lang w:eastAsia="ru-RU"/>
        </w:rPr>
        <w:t xml:space="preserve"> </w:t>
      </w:r>
      <w:r w:rsidR="00E13E3F" w:rsidRPr="00A11F80">
        <w:rPr>
          <w:rFonts w:ascii="Arial" w:eastAsia="Times New Roman" w:hAnsi="Arial" w:cs="Arial"/>
          <w:i/>
          <w:color w:val="000000" w:themeColor="text1"/>
          <w:sz w:val="24"/>
          <w:szCs w:val="24"/>
          <w:lang w:eastAsia="ru-RU"/>
        </w:rPr>
        <w:t>Блаженны кроткие, ибо они наследуют землю.</w:t>
      </w:r>
    </w:p>
    <w:p w:rsidR="00E13E3F" w:rsidRPr="00A11F80" w:rsidRDefault="00A11F80" w:rsidP="00A11F80">
      <w:pPr>
        <w:shd w:val="clear" w:color="auto" w:fill="FFFFFF" w:themeFill="background1"/>
        <w:spacing w:after="0" w:line="240" w:lineRule="auto"/>
        <w:ind w:left="408"/>
        <w:rPr>
          <w:rFonts w:ascii="Arial" w:eastAsia="Times New Roman" w:hAnsi="Arial" w:cs="Arial"/>
          <w:i/>
          <w:color w:val="000000" w:themeColor="text1"/>
          <w:sz w:val="24"/>
          <w:szCs w:val="24"/>
          <w:lang w:eastAsia="ru-RU"/>
        </w:rPr>
      </w:pPr>
      <w:r w:rsidRPr="00A11F80">
        <w:rPr>
          <w:rFonts w:ascii="Arial" w:eastAsia="Times New Roman" w:hAnsi="Arial" w:cs="Arial"/>
          <w:b/>
          <w:i/>
          <w:color w:val="000000" w:themeColor="text1"/>
          <w:sz w:val="24"/>
          <w:szCs w:val="24"/>
          <w:lang w:eastAsia="ru-RU"/>
        </w:rPr>
        <w:t>4)</w:t>
      </w:r>
      <w:r>
        <w:rPr>
          <w:rFonts w:ascii="Arial" w:eastAsia="Times New Roman" w:hAnsi="Arial" w:cs="Arial"/>
          <w:i/>
          <w:color w:val="000000" w:themeColor="text1"/>
          <w:sz w:val="24"/>
          <w:szCs w:val="24"/>
          <w:lang w:eastAsia="ru-RU"/>
        </w:rPr>
        <w:t xml:space="preserve"> </w:t>
      </w:r>
      <w:r w:rsidR="00E13E3F" w:rsidRPr="00A11F80">
        <w:rPr>
          <w:rFonts w:ascii="Arial" w:eastAsia="Times New Roman" w:hAnsi="Arial" w:cs="Arial"/>
          <w:i/>
          <w:color w:val="000000" w:themeColor="text1"/>
          <w:sz w:val="24"/>
          <w:szCs w:val="24"/>
          <w:lang w:eastAsia="ru-RU"/>
        </w:rPr>
        <w:t>Блаженны алчущие и жаждущие </w:t>
      </w:r>
      <w:hyperlink r:id="rId8" w:tooltip="Правда" w:history="1">
        <w:r w:rsidR="00E13E3F" w:rsidRPr="00A11F80">
          <w:rPr>
            <w:rFonts w:ascii="Arial" w:eastAsia="Times New Roman" w:hAnsi="Arial" w:cs="Arial"/>
            <w:i/>
            <w:color w:val="000000" w:themeColor="text1"/>
            <w:sz w:val="24"/>
            <w:szCs w:val="24"/>
            <w:lang w:eastAsia="ru-RU"/>
          </w:rPr>
          <w:t>правды</w:t>
        </w:r>
      </w:hyperlink>
      <w:r w:rsidR="00E13E3F" w:rsidRPr="00A11F80">
        <w:rPr>
          <w:rFonts w:ascii="Arial" w:eastAsia="Times New Roman" w:hAnsi="Arial" w:cs="Arial"/>
          <w:i/>
          <w:color w:val="000000" w:themeColor="text1"/>
          <w:sz w:val="24"/>
          <w:szCs w:val="24"/>
          <w:lang w:eastAsia="ru-RU"/>
        </w:rPr>
        <w:t>  ибо они насытятся.</w:t>
      </w:r>
    </w:p>
    <w:p w:rsidR="00E13E3F" w:rsidRPr="00A11F80" w:rsidRDefault="00A11F80" w:rsidP="00A11F80">
      <w:pPr>
        <w:shd w:val="clear" w:color="auto" w:fill="FFFFFF" w:themeFill="background1"/>
        <w:spacing w:after="0" w:line="240" w:lineRule="auto"/>
        <w:ind w:left="408"/>
        <w:rPr>
          <w:rFonts w:ascii="Arial" w:eastAsia="Times New Roman" w:hAnsi="Arial" w:cs="Arial"/>
          <w:i/>
          <w:color w:val="000000" w:themeColor="text1"/>
          <w:sz w:val="24"/>
          <w:szCs w:val="24"/>
          <w:lang w:eastAsia="ru-RU"/>
        </w:rPr>
      </w:pPr>
      <w:r w:rsidRPr="00A11F80">
        <w:rPr>
          <w:rFonts w:ascii="Arial" w:eastAsia="Times New Roman" w:hAnsi="Arial" w:cs="Arial"/>
          <w:b/>
          <w:i/>
          <w:color w:val="000000" w:themeColor="text1"/>
          <w:sz w:val="24"/>
          <w:szCs w:val="24"/>
          <w:lang w:eastAsia="ru-RU"/>
        </w:rPr>
        <w:t>5)</w:t>
      </w:r>
      <w:r>
        <w:rPr>
          <w:rFonts w:ascii="Arial" w:eastAsia="Times New Roman" w:hAnsi="Arial" w:cs="Arial"/>
          <w:i/>
          <w:color w:val="000000" w:themeColor="text1"/>
          <w:sz w:val="24"/>
          <w:szCs w:val="24"/>
          <w:lang w:eastAsia="ru-RU"/>
        </w:rPr>
        <w:t xml:space="preserve"> </w:t>
      </w:r>
      <w:r w:rsidR="00E13E3F" w:rsidRPr="00A11F80">
        <w:rPr>
          <w:rFonts w:ascii="Arial" w:eastAsia="Times New Roman" w:hAnsi="Arial" w:cs="Arial"/>
          <w:i/>
          <w:color w:val="000000" w:themeColor="text1"/>
          <w:sz w:val="24"/>
          <w:szCs w:val="24"/>
          <w:lang w:eastAsia="ru-RU"/>
        </w:rPr>
        <w:t>Блаженны милостивые, ибо они помилованы будут.</w:t>
      </w:r>
    </w:p>
    <w:p w:rsidR="00E13E3F" w:rsidRPr="00A11F80" w:rsidRDefault="00A11F80" w:rsidP="00A11F80">
      <w:pPr>
        <w:shd w:val="clear" w:color="auto" w:fill="FFFFFF" w:themeFill="background1"/>
        <w:spacing w:after="0" w:line="240" w:lineRule="auto"/>
        <w:ind w:left="408"/>
        <w:rPr>
          <w:rFonts w:ascii="Arial" w:eastAsia="Times New Roman" w:hAnsi="Arial" w:cs="Arial"/>
          <w:i/>
          <w:color w:val="000000" w:themeColor="text1"/>
          <w:sz w:val="24"/>
          <w:szCs w:val="24"/>
          <w:lang w:eastAsia="ru-RU"/>
        </w:rPr>
      </w:pPr>
      <w:r w:rsidRPr="00A11F80">
        <w:rPr>
          <w:rFonts w:ascii="Arial" w:eastAsia="Times New Roman" w:hAnsi="Arial" w:cs="Arial"/>
          <w:b/>
          <w:i/>
          <w:color w:val="000000" w:themeColor="text1"/>
          <w:sz w:val="24"/>
          <w:szCs w:val="24"/>
          <w:lang w:eastAsia="ru-RU"/>
        </w:rPr>
        <w:t>6)</w:t>
      </w:r>
      <w:r>
        <w:rPr>
          <w:rFonts w:ascii="Arial" w:eastAsia="Times New Roman" w:hAnsi="Arial" w:cs="Arial"/>
          <w:i/>
          <w:color w:val="000000" w:themeColor="text1"/>
          <w:sz w:val="24"/>
          <w:szCs w:val="24"/>
          <w:lang w:eastAsia="ru-RU"/>
        </w:rPr>
        <w:t xml:space="preserve"> </w:t>
      </w:r>
      <w:r w:rsidR="00E13E3F" w:rsidRPr="00A11F80">
        <w:rPr>
          <w:rFonts w:ascii="Arial" w:eastAsia="Times New Roman" w:hAnsi="Arial" w:cs="Arial"/>
          <w:i/>
          <w:color w:val="000000" w:themeColor="text1"/>
          <w:sz w:val="24"/>
          <w:szCs w:val="24"/>
          <w:lang w:eastAsia="ru-RU"/>
        </w:rPr>
        <w:t>Блаженны чистые сердцем, ибо они Бога узрят.</w:t>
      </w:r>
    </w:p>
    <w:p w:rsidR="00E13E3F" w:rsidRPr="00A11F80" w:rsidRDefault="00A11F80" w:rsidP="00A11F80">
      <w:pPr>
        <w:shd w:val="clear" w:color="auto" w:fill="FFFFFF" w:themeFill="background1"/>
        <w:spacing w:after="0" w:line="240" w:lineRule="auto"/>
        <w:ind w:left="408"/>
        <w:rPr>
          <w:rFonts w:ascii="Arial" w:eastAsia="Times New Roman" w:hAnsi="Arial" w:cs="Arial"/>
          <w:i/>
          <w:color w:val="000000" w:themeColor="text1"/>
          <w:sz w:val="24"/>
          <w:szCs w:val="24"/>
          <w:lang w:eastAsia="ru-RU"/>
        </w:rPr>
      </w:pPr>
      <w:r w:rsidRPr="00A11F80">
        <w:rPr>
          <w:rFonts w:ascii="Arial" w:eastAsia="Times New Roman" w:hAnsi="Arial" w:cs="Arial"/>
          <w:b/>
          <w:i/>
          <w:color w:val="000000" w:themeColor="text1"/>
          <w:sz w:val="24"/>
          <w:szCs w:val="24"/>
          <w:lang w:eastAsia="ru-RU"/>
        </w:rPr>
        <w:t>7)</w:t>
      </w:r>
      <w:r>
        <w:rPr>
          <w:rFonts w:ascii="Arial" w:eastAsia="Times New Roman" w:hAnsi="Arial" w:cs="Arial"/>
          <w:i/>
          <w:color w:val="000000" w:themeColor="text1"/>
          <w:sz w:val="24"/>
          <w:szCs w:val="24"/>
          <w:lang w:eastAsia="ru-RU"/>
        </w:rPr>
        <w:t xml:space="preserve"> </w:t>
      </w:r>
      <w:r w:rsidR="00E13E3F" w:rsidRPr="00A11F80">
        <w:rPr>
          <w:rFonts w:ascii="Arial" w:eastAsia="Times New Roman" w:hAnsi="Arial" w:cs="Arial"/>
          <w:i/>
          <w:color w:val="000000" w:themeColor="text1"/>
          <w:sz w:val="24"/>
          <w:szCs w:val="24"/>
          <w:lang w:eastAsia="ru-RU"/>
        </w:rPr>
        <w:t>Блаженны миротворцы, ибо они будут наречены сынами Божиими.</w:t>
      </w:r>
    </w:p>
    <w:p w:rsidR="00E13E3F" w:rsidRPr="00A11F80" w:rsidRDefault="00A11F80" w:rsidP="00A11F80">
      <w:pPr>
        <w:shd w:val="clear" w:color="auto" w:fill="FFFFFF" w:themeFill="background1"/>
        <w:spacing w:after="0" w:line="240" w:lineRule="auto"/>
        <w:ind w:left="408"/>
        <w:rPr>
          <w:rFonts w:ascii="Arial" w:eastAsia="Times New Roman" w:hAnsi="Arial" w:cs="Arial"/>
          <w:i/>
          <w:color w:val="000000" w:themeColor="text1"/>
          <w:sz w:val="24"/>
          <w:szCs w:val="24"/>
          <w:lang w:eastAsia="ru-RU"/>
        </w:rPr>
      </w:pPr>
      <w:r w:rsidRPr="00A11F80">
        <w:rPr>
          <w:rFonts w:ascii="Arial" w:eastAsia="Times New Roman" w:hAnsi="Arial" w:cs="Arial"/>
          <w:b/>
          <w:i/>
          <w:color w:val="000000" w:themeColor="text1"/>
          <w:sz w:val="24"/>
          <w:szCs w:val="24"/>
          <w:lang w:eastAsia="ru-RU"/>
        </w:rPr>
        <w:t>8)</w:t>
      </w:r>
      <w:r>
        <w:rPr>
          <w:rFonts w:ascii="Arial" w:eastAsia="Times New Roman" w:hAnsi="Arial" w:cs="Arial"/>
          <w:i/>
          <w:color w:val="000000" w:themeColor="text1"/>
          <w:sz w:val="24"/>
          <w:szCs w:val="24"/>
          <w:lang w:eastAsia="ru-RU"/>
        </w:rPr>
        <w:t xml:space="preserve"> </w:t>
      </w:r>
      <w:r w:rsidR="00E13E3F" w:rsidRPr="00A11F80">
        <w:rPr>
          <w:rFonts w:ascii="Arial" w:eastAsia="Times New Roman" w:hAnsi="Arial" w:cs="Arial"/>
          <w:i/>
          <w:color w:val="000000" w:themeColor="text1"/>
          <w:sz w:val="24"/>
          <w:szCs w:val="24"/>
          <w:lang w:eastAsia="ru-RU"/>
        </w:rPr>
        <w:t>Блаженны изгнанные за </w:t>
      </w:r>
      <w:hyperlink r:id="rId9" w:tooltip="Правда" w:history="1">
        <w:r w:rsidR="00E13E3F" w:rsidRPr="00A11F80">
          <w:rPr>
            <w:rFonts w:ascii="Arial" w:eastAsia="Times New Roman" w:hAnsi="Arial" w:cs="Arial"/>
            <w:i/>
            <w:color w:val="000000" w:themeColor="text1"/>
            <w:sz w:val="24"/>
            <w:szCs w:val="24"/>
            <w:lang w:eastAsia="ru-RU"/>
          </w:rPr>
          <w:t>правду</w:t>
        </w:r>
      </w:hyperlink>
      <w:r w:rsidR="00E13E3F" w:rsidRPr="00A11F80">
        <w:rPr>
          <w:rFonts w:ascii="Arial" w:eastAsia="Times New Roman" w:hAnsi="Arial" w:cs="Arial"/>
          <w:i/>
          <w:color w:val="000000" w:themeColor="text1"/>
          <w:sz w:val="24"/>
          <w:szCs w:val="24"/>
          <w:lang w:eastAsia="ru-RU"/>
        </w:rPr>
        <w:t>, ибо у них есть </w:t>
      </w:r>
      <w:hyperlink r:id="rId10" w:tooltip="Царство Небесное" w:history="1">
        <w:r w:rsidR="00E13E3F" w:rsidRPr="00A11F80">
          <w:rPr>
            <w:rFonts w:ascii="Arial" w:eastAsia="Times New Roman" w:hAnsi="Arial" w:cs="Arial"/>
            <w:i/>
            <w:color w:val="000000" w:themeColor="text1"/>
            <w:sz w:val="24"/>
            <w:szCs w:val="24"/>
            <w:lang w:eastAsia="ru-RU"/>
          </w:rPr>
          <w:t>Царство Небесное</w:t>
        </w:r>
      </w:hyperlink>
      <w:r w:rsidR="00E13E3F" w:rsidRPr="00A11F80">
        <w:rPr>
          <w:rFonts w:ascii="Arial" w:eastAsia="Times New Roman" w:hAnsi="Arial" w:cs="Arial"/>
          <w:i/>
          <w:color w:val="000000" w:themeColor="text1"/>
          <w:sz w:val="24"/>
          <w:szCs w:val="24"/>
          <w:lang w:eastAsia="ru-RU"/>
        </w:rPr>
        <w:t>.</w:t>
      </w:r>
    </w:p>
    <w:p w:rsidR="00E13E3F" w:rsidRPr="00A11F80" w:rsidRDefault="00A11F80" w:rsidP="00A11F80">
      <w:pPr>
        <w:shd w:val="clear" w:color="auto" w:fill="FFFFFF" w:themeFill="background1"/>
        <w:spacing w:after="0" w:line="240" w:lineRule="auto"/>
        <w:ind w:left="408"/>
        <w:rPr>
          <w:rFonts w:ascii="Arial" w:eastAsia="Times New Roman" w:hAnsi="Arial" w:cs="Arial"/>
          <w:i/>
          <w:color w:val="000000" w:themeColor="text1"/>
          <w:sz w:val="24"/>
          <w:szCs w:val="24"/>
          <w:lang w:eastAsia="ru-RU"/>
        </w:rPr>
      </w:pPr>
      <w:r w:rsidRPr="00A11F80">
        <w:rPr>
          <w:rFonts w:ascii="Arial" w:eastAsia="Times New Roman" w:hAnsi="Arial" w:cs="Arial"/>
          <w:b/>
          <w:i/>
          <w:color w:val="000000" w:themeColor="text1"/>
          <w:sz w:val="24"/>
          <w:szCs w:val="24"/>
          <w:lang w:eastAsia="ru-RU"/>
        </w:rPr>
        <w:t>9)</w:t>
      </w:r>
      <w:r>
        <w:rPr>
          <w:rFonts w:ascii="Arial" w:eastAsia="Times New Roman" w:hAnsi="Arial" w:cs="Arial"/>
          <w:i/>
          <w:color w:val="000000" w:themeColor="text1"/>
          <w:sz w:val="24"/>
          <w:szCs w:val="24"/>
          <w:lang w:eastAsia="ru-RU"/>
        </w:rPr>
        <w:t xml:space="preserve"> </w:t>
      </w:r>
      <w:r w:rsidR="00E13E3F" w:rsidRPr="00A11F80">
        <w:rPr>
          <w:rFonts w:ascii="Arial" w:eastAsia="Times New Roman" w:hAnsi="Arial" w:cs="Arial"/>
          <w:i/>
          <w:color w:val="000000" w:themeColor="text1"/>
          <w:sz w:val="24"/>
          <w:szCs w:val="24"/>
          <w:lang w:eastAsia="ru-RU"/>
        </w:rPr>
        <w:t>Блаженны вы, когда будут поносить вас и гнать и всячески неправедно злословить за Меня. Радуйтесь и веселитесь, ибо велика ваша награда на небесах: так гнали и пророков, бывших прежде вас.</w:t>
      </w:r>
    </w:p>
    <w:p w:rsidR="00E13E3F" w:rsidRDefault="00E13E3F" w:rsidP="00E13E3F">
      <w:pPr>
        <w:spacing w:after="0" w:line="240" w:lineRule="auto"/>
        <w:jc w:val="center"/>
        <w:rPr>
          <w:b/>
          <w:i/>
          <w:color w:val="000000" w:themeColor="text1"/>
          <w:sz w:val="28"/>
          <w:szCs w:val="24"/>
          <w:u w:val="single"/>
        </w:rPr>
      </w:pPr>
    </w:p>
    <w:p w:rsidR="00626620" w:rsidRDefault="00626620" w:rsidP="00E13E3F">
      <w:pPr>
        <w:pStyle w:val="a3"/>
        <w:spacing w:before="0" w:beforeAutospacing="0" w:after="0" w:afterAutospacing="0"/>
        <w:jc w:val="center"/>
        <w:rPr>
          <w:rStyle w:val="a4"/>
          <w:sz w:val="36"/>
          <w:u w:val="single"/>
        </w:rPr>
      </w:pPr>
    </w:p>
    <w:p w:rsidR="00E13E3F" w:rsidRDefault="00E13E3F" w:rsidP="00626620">
      <w:pPr>
        <w:pStyle w:val="a3"/>
        <w:spacing w:before="0" w:beforeAutospacing="0" w:after="0" w:afterAutospacing="0"/>
        <w:rPr>
          <w:rStyle w:val="a4"/>
          <w:sz w:val="36"/>
          <w:u w:val="single"/>
        </w:rPr>
        <w:sectPr w:rsidR="00E13E3F" w:rsidSect="00210485">
          <w:type w:val="continuous"/>
          <w:pgSz w:w="11906" w:h="16838"/>
          <w:pgMar w:top="720" w:right="720" w:bottom="426" w:left="720" w:header="708" w:footer="708" w:gutter="0"/>
          <w:cols w:num="2" w:space="568"/>
          <w:docGrid w:linePitch="360"/>
        </w:sectPr>
      </w:pPr>
    </w:p>
    <w:p w:rsidR="00E13E3F" w:rsidRPr="003A0D34" w:rsidRDefault="00E13E3F" w:rsidP="006D19CA">
      <w:pPr>
        <w:pStyle w:val="a3"/>
        <w:spacing w:before="0" w:beforeAutospacing="0" w:after="0" w:afterAutospacing="0"/>
        <w:jc w:val="center"/>
        <w:rPr>
          <w:rStyle w:val="a4"/>
          <w:sz w:val="36"/>
          <w:u w:val="single"/>
        </w:rPr>
      </w:pPr>
      <w:r w:rsidRPr="003A0D34">
        <w:rPr>
          <w:rStyle w:val="a4"/>
          <w:sz w:val="36"/>
          <w:u w:val="single"/>
        </w:rPr>
        <w:lastRenderedPageBreak/>
        <w:t>Молитва</w:t>
      </w:r>
    </w:p>
    <w:p w:rsidR="00626620" w:rsidRPr="00D659A9" w:rsidRDefault="00E13E3F" w:rsidP="009F592E">
      <w:pPr>
        <w:spacing w:after="0" w:line="240" w:lineRule="auto"/>
        <w:jc w:val="both"/>
        <w:rPr>
          <w:rFonts w:ascii="Arial" w:hAnsi="Arial" w:cs="Arial"/>
          <w:b/>
          <w:i/>
          <w:iCs/>
          <w:color w:val="000000" w:themeColor="text1"/>
          <w:sz w:val="24"/>
          <w:szCs w:val="24"/>
        </w:rPr>
      </w:pPr>
      <w:r w:rsidRPr="00D659A9">
        <w:rPr>
          <w:rFonts w:ascii="Verdana" w:hAnsi="Verdana"/>
          <w:b/>
        </w:rPr>
        <w:t xml:space="preserve"> </w:t>
      </w:r>
      <w:r w:rsidRPr="00D659A9">
        <w:rPr>
          <w:rFonts w:ascii="Arial" w:hAnsi="Arial" w:cs="Arial"/>
          <w:b/>
          <w:i/>
          <w:iCs/>
          <w:color w:val="000000" w:themeColor="text1"/>
          <w:sz w:val="24"/>
          <w:szCs w:val="24"/>
        </w:rPr>
        <w:t xml:space="preserve">«Молитва есть восхождение ума и сердца к Богу» </w:t>
      </w:r>
    </w:p>
    <w:p w:rsidR="00E13E3F" w:rsidRPr="009F592E" w:rsidRDefault="00E13E3F" w:rsidP="009F592E">
      <w:pPr>
        <w:spacing w:after="0" w:line="240" w:lineRule="auto"/>
        <w:jc w:val="right"/>
        <w:rPr>
          <w:rFonts w:ascii="Arial" w:hAnsi="Arial" w:cs="Arial"/>
          <w:i/>
          <w:iCs/>
          <w:color w:val="000000" w:themeColor="text1"/>
          <w:sz w:val="24"/>
          <w:szCs w:val="24"/>
        </w:rPr>
      </w:pPr>
      <w:r w:rsidRPr="009F592E">
        <w:rPr>
          <w:rFonts w:ascii="Arial" w:hAnsi="Arial" w:cs="Arial"/>
          <w:i/>
          <w:iCs/>
          <w:color w:val="000000" w:themeColor="text1"/>
          <w:sz w:val="24"/>
          <w:szCs w:val="24"/>
        </w:rPr>
        <w:t>(</w:t>
      </w:r>
      <w:r w:rsidRPr="009F592E">
        <w:rPr>
          <w:rFonts w:ascii="Arial" w:hAnsi="Arial" w:cs="Arial"/>
          <w:color w:val="000000" w:themeColor="text1"/>
          <w:sz w:val="24"/>
          <w:szCs w:val="24"/>
        </w:rPr>
        <w:t>преподобный Нил Синайский).</w:t>
      </w:r>
    </w:p>
    <w:p w:rsidR="00A11F80" w:rsidRPr="00D659A9" w:rsidRDefault="00E13E3F" w:rsidP="009F592E">
      <w:pPr>
        <w:spacing w:after="0" w:line="240" w:lineRule="auto"/>
        <w:jc w:val="both"/>
        <w:rPr>
          <w:rFonts w:ascii="Arial" w:hAnsi="Arial" w:cs="Arial"/>
          <w:b/>
          <w:i/>
          <w:iCs/>
          <w:color w:val="000000" w:themeColor="text1"/>
          <w:sz w:val="24"/>
          <w:szCs w:val="24"/>
        </w:rPr>
      </w:pPr>
      <w:r w:rsidRPr="00D659A9">
        <w:rPr>
          <w:rFonts w:ascii="Arial" w:hAnsi="Arial" w:cs="Arial"/>
          <w:b/>
          <w:i/>
          <w:iCs/>
          <w:color w:val="000000" w:themeColor="text1"/>
          <w:sz w:val="24"/>
          <w:szCs w:val="24"/>
        </w:rPr>
        <w:t>«Во время молитвы мы беседуем с Богом» </w:t>
      </w:r>
    </w:p>
    <w:p w:rsidR="00E13E3F" w:rsidRPr="009F592E" w:rsidRDefault="00E13E3F" w:rsidP="009F592E">
      <w:pPr>
        <w:spacing w:after="0" w:line="240" w:lineRule="auto"/>
        <w:jc w:val="right"/>
        <w:rPr>
          <w:rFonts w:ascii="Arial" w:hAnsi="Arial" w:cs="Arial"/>
          <w:i/>
          <w:iCs/>
          <w:color w:val="000000" w:themeColor="text1"/>
          <w:sz w:val="24"/>
          <w:szCs w:val="24"/>
        </w:rPr>
      </w:pPr>
      <w:r w:rsidRPr="009F592E">
        <w:rPr>
          <w:rFonts w:ascii="Arial" w:hAnsi="Arial" w:cs="Arial"/>
          <w:i/>
          <w:iCs/>
          <w:color w:val="000000" w:themeColor="text1"/>
          <w:sz w:val="24"/>
          <w:szCs w:val="24"/>
        </w:rPr>
        <w:t>(</w:t>
      </w:r>
      <w:r w:rsidRPr="009F592E">
        <w:rPr>
          <w:rFonts w:ascii="Arial" w:hAnsi="Arial" w:cs="Arial"/>
          <w:color w:val="000000" w:themeColor="text1"/>
          <w:sz w:val="24"/>
          <w:szCs w:val="24"/>
        </w:rPr>
        <w:t>святитель Иоанн Златоуст).</w:t>
      </w:r>
    </w:p>
    <w:p w:rsidR="00626620" w:rsidRPr="00D659A9" w:rsidRDefault="00E13E3F" w:rsidP="009F592E">
      <w:pPr>
        <w:spacing w:after="0" w:line="240" w:lineRule="auto"/>
        <w:jc w:val="both"/>
        <w:rPr>
          <w:rFonts w:ascii="Arial" w:hAnsi="Arial" w:cs="Arial"/>
          <w:b/>
          <w:i/>
          <w:iCs/>
          <w:color w:val="000000" w:themeColor="text1"/>
          <w:sz w:val="24"/>
          <w:szCs w:val="24"/>
        </w:rPr>
      </w:pPr>
      <w:r w:rsidRPr="00D659A9">
        <w:rPr>
          <w:rFonts w:ascii="Arial" w:hAnsi="Arial" w:cs="Arial"/>
          <w:b/>
          <w:i/>
          <w:iCs/>
          <w:color w:val="000000" w:themeColor="text1"/>
          <w:sz w:val="24"/>
          <w:szCs w:val="24"/>
        </w:rPr>
        <w:t>«Молитва есть величайший, бесценный дар Творца человеку, который чрез нее может беседовать с Творцом своим, как чадо с Отцом, изливать пред Ним чувства удивления, славословия и благодарения» </w:t>
      </w:r>
    </w:p>
    <w:p w:rsidR="00E13E3F" w:rsidRPr="009F592E" w:rsidRDefault="00E13E3F" w:rsidP="009F592E">
      <w:pPr>
        <w:spacing w:after="0" w:line="240" w:lineRule="auto"/>
        <w:jc w:val="right"/>
        <w:rPr>
          <w:rFonts w:ascii="Arial" w:hAnsi="Arial" w:cs="Arial"/>
          <w:i/>
          <w:iCs/>
          <w:color w:val="000000" w:themeColor="text1"/>
          <w:sz w:val="24"/>
          <w:szCs w:val="24"/>
        </w:rPr>
      </w:pPr>
      <w:r w:rsidRPr="009F592E">
        <w:rPr>
          <w:rFonts w:ascii="Arial" w:hAnsi="Arial" w:cs="Arial"/>
          <w:i/>
          <w:iCs/>
          <w:color w:val="000000" w:themeColor="text1"/>
          <w:sz w:val="24"/>
          <w:szCs w:val="24"/>
        </w:rPr>
        <w:t>(</w:t>
      </w:r>
      <w:r w:rsidRPr="009F592E">
        <w:rPr>
          <w:rFonts w:ascii="Arial" w:hAnsi="Arial" w:cs="Arial"/>
          <w:color w:val="000000" w:themeColor="text1"/>
          <w:sz w:val="24"/>
          <w:szCs w:val="24"/>
        </w:rPr>
        <w:t>праведный Иоанн Кронштадтский).</w:t>
      </w:r>
    </w:p>
    <w:p w:rsidR="00626620" w:rsidRPr="00D659A9" w:rsidRDefault="00E13E3F" w:rsidP="009F592E">
      <w:pPr>
        <w:spacing w:after="0" w:line="240" w:lineRule="auto"/>
        <w:jc w:val="both"/>
        <w:rPr>
          <w:rFonts w:ascii="Arial" w:hAnsi="Arial" w:cs="Arial"/>
          <w:b/>
          <w:i/>
          <w:iCs/>
          <w:color w:val="000000" w:themeColor="text1"/>
          <w:sz w:val="24"/>
          <w:szCs w:val="24"/>
        </w:rPr>
      </w:pPr>
      <w:r w:rsidRPr="00D659A9">
        <w:rPr>
          <w:rFonts w:ascii="Arial" w:hAnsi="Arial" w:cs="Arial"/>
          <w:b/>
          <w:i/>
          <w:iCs/>
          <w:color w:val="000000" w:themeColor="text1"/>
          <w:sz w:val="24"/>
          <w:szCs w:val="24"/>
        </w:rPr>
        <w:lastRenderedPageBreak/>
        <w:t xml:space="preserve"> «Надлежит молиться, чтобы</w:t>
      </w:r>
      <w:r w:rsidR="00626620" w:rsidRPr="00D659A9">
        <w:rPr>
          <w:rFonts w:ascii="Arial" w:hAnsi="Arial" w:cs="Arial"/>
          <w:b/>
          <w:i/>
          <w:iCs/>
          <w:color w:val="000000" w:themeColor="text1"/>
          <w:sz w:val="24"/>
          <w:szCs w:val="24"/>
        </w:rPr>
        <w:t xml:space="preserve"> еще на земле приять Духа </w:t>
      </w:r>
      <w:r w:rsidRPr="00D659A9">
        <w:rPr>
          <w:rFonts w:ascii="Arial" w:hAnsi="Arial" w:cs="Arial"/>
          <w:b/>
          <w:i/>
          <w:iCs/>
          <w:color w:val="000000" w:themeColor="text1"/>
          <w:sz w:val="24"/>
          <w:szCs w:val="24"/>
        </w:rPr>
        <w:t>Божия»</w:t>
      </w:r>
    </w:p>
    <w:p w:rsidR="00E13E3F" w:rsidRPr="009F592E" w:rsidRDefault="00E13E3F" w:rsidP="009F592E">
      <w:pPr>
        <w:spacing w:after="0" w:line="240" w:lineRule="auto"/>
        <w:jc w:val="right"/>
        <w:rPr>
          <w:rFonts w:ascii="Arial" w:hAnsi="Arial" w:cs="Arial"/>
          <w:i/>
          <w:iCs/>
          <w:color w:val="000000" w:themeColor="text1"/>
          <w:sz w:val="24"/>
          <w:szCs w:val="24"/>
        </w:rPr>
      </w:pPr>
      <w:r w:rsidRPr="009F592E">
        <w:rPr>
          <w:rFonts w:ascii="Arial" w:hAnsi="Arial" w:cs="Arial"/>
          <w:i/>
          <w:iCs/>
          <w:color w:val="000000" w:themeColor="text1"/>
          <w:sz w:val="24"/>
          <w:szCs w:val="24"/>
        </w:rPr>
        <w:t> (</w:t>
      </w:r>
      <w:r w:rsidRPr="009F592E">
        <w:rPr>
          <w:rFonts w:ascii="Arial" w:hAnsi="Arial" w:cs="Arial"/>
          <w:color w:val="000000" w:themeColor="text1"/>
          <w:sz w:val="24"/>
          <w:szCs w:val="24"/>
        </w:rPr>
        <w:t>преподобный Макарий Великий).</w:t>
      </w:r>
    </w:p>
    <w:p w:rsidR="00626620" w:rsidRPr="00D659A9" w:rsidRDefault="00E13E3F" w:rsidP="009F592E">
      <w:pPr>
        <w:spacing w:after="0" w:line="240" w:lineRule="auto"/>
        <w:jc w:val="both"/>
        <w:rPr>
          <w:rFonts w:ascii="Arial" w:hAnsi="Arial" w:cs="Arial"/>
          <w:b/>
          <w:i/>
          <w:iCs/>
          <w:color w:val="000000" w:themeColor="text1"/>
          <w:sz w:val="24"/>
          <w:szCs w:val="24"/>
        </w:rPr>
      </w:pPr>
      <w:r w:rsidRPr="00D659A9">
        <w:rPr>
          <w:rFonts w:ascii="Arial" w:hAnsi="Arial" w:cs="Arial"/>
          <w:b/>
          <w:i/>
          <w:iCs/>
          <w:color w:val="000000" w:themeColor="text1"/>
          <w:sz w:val="24"/>
          <w:szCs w:val="24"/>
        </w:rPr>
        <w:t>«Молитва, по качеству своему, есть пребывание и соединение человека с Богом».</w:t>
      </w:r>
      <w:r w:rsidR="00626620" w:rsidRPr="00D659A9">
        <w:rPr>
          <w:rFonts w:ascii="Arial" w:hAnsi="Arial" w:cs="Arial"/>
          <w:b/>
          <w:i/>
          <w:iCs/>
          <w:color w:val="000000" w:themeColor="text1"/>
          <w:sz w:val="24"/>
          <w:szCs w:val="24"/>
        </w:rPr>
        <w:t xml:space="preserve"> </w:t>
      </w:r>
      <w:r w:rsidRPr="00D659A9">
        <w:rPr>
          <w:rFonts w:ascii="Arial" w:hAnsi="Arial" w:cs="Arial"/>
          <w:b/>
          <w:i/>
          <w:iCs/>
          <w:color w:val="000000" w:themeColor="text1"/>
          <w:sz w:val="24"/>
          <w:szCs w:val="24"/>
        </w:rPr>
        <w:t>«Основание молитвы - стремление образа к Первообразу, как подобного к подобному»</w:t>
      </w:r>
    </w:p>
    <w:p w:rsidR="00E13E3F" w:rsidRPr="009F592E" w:rsidRDefault="00E13E3F" w:rsidP="009F592E">
      <w:pPr>
        <w:spacing w:after="0" w:line="240" w:lineRule="auto"/>
        <w:jc w:val="right"/>
        <w:rPr>
          <w:rFonts w:ascii="Arial" w:hAnsi="Arial" w:cs="Arial"/>
          <w:i/>
          <w:iCs/>
          <w:color w:val="000000" w:themeColor="text1"/>
          <w:sz w:val="24"/>
          <w:szCs w:val="24"/>
        </w:rPr>
      </w:pPr>
      <w:r w:rsidRPr="009F592E">
        <w:rPr>
          <w:rFonts w:ascii="Arial" w:hAnsi="Arial" w:cs="Arial"/>
          <w:iCs/>
          <w:color w:val="000000" w:themeColor="text1"/>
          <w:sz w:val="24"/>
          <w:szCs w:val="24"/>
        </w:rPr>
        <w:t> </w:t>
      </w:r>
      <w:r w:rsidRPr="009F592E">
        <w:rPr>
          <w:rFonts w:ascii="Arial" w:hAnsi="Arial" w:cs="Arial"/>
          <w:i/>
          <w:iCs/>
          <w:color w:val="000000" w:themeColor="text1"/>
          <w:sz w:val="24"/>
          <w:szCs w:val="24"/>
        </w:rPr>
        <w:t>(</w:t>
      </w:r>
      <w:r w:rsidRPr="009F592E">
        <w:rPr>
          <w:rFonts w:ascii="Arial" w:hAnsi="Arial" w:cs="Arial"/>
          <w:color w:val="000000" w:themeColor="text1"/>
          <w:sz w:val="24"/>
          <w:szCs w:val="24"/>
        </w:rPr>
        <w:t>праведный Иоанн Кронштадтский).</w:t>
      </w:r>
    </w:p>
    <w:p w:rsidR="00E13E3F" w:rsidRPr="009F592E" w:rsidRDefault="00A11F80" w:rsidP="009F592E">
      <w:pPr>
        <w:spacing w:after="0" w:line="240" w:lineRule="auto"/>
        <w:jc w:val="center"/>
        <w:rPr>
          <w:rFonts w:ascii="Arial" w:hAnsi="Arial" w:cs="Arial"/>
          <w:b/>
          <w:bCs/>
          <w:i/>
          <w:iCs/>
          <w:color w:val="000000" w:themeColor="text1"/>
          <w:sz w:val="28"/>
          <w:szCs w:val="24"/>
          <w:u w:val="single"/>
        </w:rPr>
      </w:pPr>
      <w:r w:rsidRPr="009F592E">
        <w:rPr>
          <w:rFonts w:ascii="Arial" w:hAnsi="Arial" w:cs="Arial"/>
          <w:b/>
          <w:bCs/>
          <w:i/>
          <w:iCs/>
          <w:color w:val="000000" w:themeColor="text1"/>
          <w:sz w:val="28"/>
          <w:szCs w:val="24"/>
          <w:u w:val="single"/>
        </w:rPr>
        <w:t>Как надо молиться?</w:t>
      </w:r>
    </w:p>
    <w:p w:rsidR="00E13E3F" w:rsidRPr="009F592E" w:rsidRDefault="00E13E3F" w:rsidP="009F592E">
      <w:pPr>
        <w:spacing w:after="0" w:line="240" w:lineRule="auto"/>
        <w:jc w:val="both"/>
        <w:rPr>
          <w:rFonts w:ascii="Arial" w:hAnsi="Arial" w:cs="Arial"/>
          <w:i/>
          <w:iCs/>
          <w:color w:val="000000" w:themeColor="text1"/>
          <w:sz w:val="24"/>
          <w:szCs w:val="24"/>
        </w:rPr>
      </w:pPr>
      <w:r w:rsidRPr="009F592E">
        <w:rPr>
          <w:rFonts w:ascii="Arial" w:hAnsi="Arial" w:cs="Arial"/>
          <w:i/>
          <w:iCs/>
          <w:color w:val="000000" w:themeColor="text1"/>
          <w:sz w:val="24"/>
          <w:szCs w:val="24"/>
        </w:rPr>
        <w:t xml:space="preserve">От чистого и искреннего сердца, со смирением и усердием, без гнева и памятозлобия, без тщеславия и не напоказ, на всяком месте </w:t>
      </w:r>
      <w:r w:rsidRPr="009F592E">
        <w:rPr>
          <w:rFonts w:ascii="Arial" w:hAnsi="Arial" w:cs="Arial"/>
          <w:color w:val="000000" w:themeColor="text1"/>
          <w:sz w:val="24"/>
          <w:szCs w:val="24"/>
        </w:rPr>
        <w:t>(Тим. 2. 8)</w:t>
      </w:r>
      <w:r w:rsidRPr="009F592E">
        <w:rPr>
          <w:rFonts w:ascii="Arial" w:hAnsi="Arial" w:cs="Arial"/>
          <w:i/>
          <w:iCs/>
          <w:color w:val="000000" w:themeColor="text1"/>
          <w:sz w:val="24"/>
          <w:szCs w:val="24"/>
        </w:rPr>
        <w:t xml:space="preserve"> и во всякое время </w:t>
      </w:r>
      <w:r w:rsidRPr="009F592E">
        <w:rPr>
          <w:rFonts w:ascii="Arial" w:hAnsi="Arial" w:cs="Arial"/>
          <w:color w:val="000000" w:themeColor="text1"/>
          <w:sz w:val="24"/>
          <w:szCs w:val="24"/>
        </w:rPr>
        <w:t>(Еф. 6.18)</w:t>
      </w:r>
      <w:r w:rsidRPr="009F592E">
        <w:rPr>
          <w:rFonts w:ascii="Arial" w:hAnsi="Arial" w:cs="Arial"/>
          <w:i/>
          <w:iCs/>
          <w:color w:val="000000" w:themeColor="text1"/>
          <w:sz w:val="24"/>
          <w:szCs w:val="24"/>
        </w:rPr>
        <w:t>.</w:t>
      </w:r>
    </w:p>
    <w:p w:rsidR="00626620" w:rsidRDefault="00626620" w:rsidP="00E13E3F">
      <w:pPr>
        <w:pStyle w:val="a3"/>
        <w:spacing w:before="0" w:beforeAutospacing="0" w:after="0" w:afterAutospacing="0"/>
        <w:rPr>
          <w:rFonts w:ascii="Verdana" w:hAnsi="Verdana"/>
        </w:rPr>
        <w:sectPr w:rsidR="00626620" w:rsidSect="00626620">
          <w:type w:val="continuous"/>
          <w:pgSz w:w="11906" w:h="16838"/>
          <w:pgMar w:top="720" w:right="720" w:bottom="426" w:left="720" w:header="708" w:footer="708" w:gutter="0"/>
          <w:cols w:num="2" w:space="708"/>
          <w:docGrid w:linePitch="360"/>
        </w:sectPr>
      </w:pPr>
    </w:p>
    <w:p w:rsidR="00E13E3F" w:rsidRPr="006D19CA" w:rsidRDefault="00E13E3F" w:rsidP="006D19CA">
      <w:pPr>
        <w:spacing w:line="240" w:lineRule="auto"/>
        <w:jc w:val="center"/>
        <w:rPr>
          <w:b/>
          <w:color w:val="000000" w:themeColor="text1"/>
          <w:sz w:val="36"/>
          <w:szCs w:val="24"/>
          <w:u w:val="single"/>
        </w:rPr>
      </w:pPr>
      <w:r w:rsidRPr="006D19CA">
        <w:rPr>
          <w:b/>
          <w:color w:val="000000" w:themeColor="text1"/>
          <w:sz w:val="36"/>
          <w:szCs w:val="24"/>
          <w:u w:val="single"/>
        </w:rPr>
        <w:lastRenderedPageBreak/>
        <w:t>Пост</w:t>
      </w:r>
    </w:p>
    <w:p w:rsidR="006D19CA" w:rsidRPr="00D7540B" w:rsidRDefault="00E13E3F" w:rsidP="00D7540B">
      <w:pPr>
        <w:jc w:val="both"/>
        <w:rPr>
          <w:rFonts w:ascii="Arial" w:hAnsi="Arial" w:cs="Arial"/>
          <w:color w:val="000000"/>
          <w:sz w:val="24"/>
          <w:szCs w:val="27"/>
          <w:shd w:val="clear" w:color="auto" w:fill="FFFFFF"/>
        </w:rPr>
      </w:pPr>
      <w:r w:rsidRPr="00D7540B">
        <w:rPr>
          <w:rFonts w:ascii="Arial" w:hAnsi="Arial" w:cs="Arial"/>
          <w:b/>
          <w:color w:val="000000"/>
          <w:sz w:val="24"/>
          <w:szCs w:val="27"/>
          <w:shd w:val="clear" w:color="auto" w:fill="FFFFFF"/>
        </w:rPr>
        <w:t>Пост - это совокупность всех средств в борьбе со страстями.</w:t>
      </w:r>
      <w:r w:rsidRPr="00D7540B">
        <w:rPr>
          <w:rFonts w:ascii="Arial" w:hAnsi="Arial" w:cs="Arial"/>
          <w:color w:val="000000"/>
          <w:sz w:val="24"/>
          <w:szCs w:val="27"/>
          <w:shd w:val="clear" w:color="auto" w:fill="FFFFFF"/>
        </w:rPr>
        <w:t xml:space="preserve"> Пост состоит в том, чтобы </w:t>
      </w:r>
      <w:r w:rsidRPr="00D7540B">
        <w:rPr>
          <w:rFonts w:ascii="Arial" w:hAnsi="Arial" w:cs="Arial"/>
          <w:b/>
          <w:color w:val="000000"/>
          <w:sz w:val="24"/>
          <w:szCs w:val="27"/>
          <w:shd w:val="clear" w:color="auto" w:fill="FFFFFF"/>
        </w:rPr>
        <w:t>есть и пить меньше обыкновенного, а также воздержаться от посещения театра, просмотра развлекательных фильмов и передач, прослушивания светской музыки, пустых разговоров.</w:t>
      </w:r>
      <w:r w:rsidRPr="00D7540B">
        <w:rPr>
          <w:rFonts w:ascii="Arial" w:hAnsi="Arial" w:cs="Arial"/>
          <w:color w:val="000000"/>
          <w:sz w:val="24"/>
          <w:szCs w:val="27"/>
          <w:shd w:val="clear" w:color="auto" w:fill="FFFFFF"/>
        </w:rPr>
        <w:t xml:space="preserve"> </w:t>
      </w:r>
      <w:r w:rsidRPr="00D7540B">
        <w:rPr>
          <w:rFonts w:ascii="Arial" w:hAnsi="Arial" w:cs="Arial"/>
          <w:b/>
          <w:color w:val="000000"/>
          <w:sz w:val="24"/>
          <w:szCs w:val="27"/>
          <w:shd w:val="clear" w:color="auto" w:fill="FFFFFF"/>
        </w:rPr>
        <w:t>Нужно соблюдать телесную и душевную чистоту.</w:t>
      </w:r>
      <w:r w:rsidR="00D7540B">
        <w:rPr>
          <w:rFonts w:ascii="Arial" w:hAnsi="Arial" w:cs="Arial"/>
          <w:color w:val="000000"/>
          <w:sz w:val="24"/>
          <w:szCs w:val="27"/>
          <w:shd w:val="clear" w:color="auto" w:fill="FFFFFF"/>
        </w:rPr>
        <w:t xml:space="preserve"> </w:t>
      </w:r>
      <w:r w:rsidR="009F592E" w:rsidRPr="00D7540B">
        <w:rPr>
          <w:rFonts w:ascii="Arial" w:hAnsi="Arial" w:cs="Arial"/>
          <w:color w:val="000000"/>
          <w:sz w:val="24"/>
          <w:szCs w:val="27"/>
          <w:shd w:val="clear" w:color="auto" w:fill="FFFFFF"/>
        </w:rPr>
        <w:t xml:space="preserve">Перед Причастием положен  </w:t>
      </w:r>
      <w:hyperlink r:id="rId11" w:history="1">
        <w:r w:rsidR="009F592E" w:rsidRPr="00D7540B">
          <w:rPr>
            <w:rFonts w:ascii="Arial" w:hAnsi="Arial" w:cs="Arial"/>
            <w:b/>
            <w:color w:val="000000"/>
            <w:sz w:val="24"/>
            <w:szCs w:val="27"/>
            <w:shd w:val="clear" w:color="auto" w:fill="FFFFFF"/>
          </w:rPr>
          <w:t>литургический пост</w:t>
        </w:r>
      </w:hyperlink>
      <w:r w:rsidR="009F592E" w:rsidRPr="00D7540B">
        <w:rPr>
          <w:rFonts w:ascii="Arial" w:hAnsi="Arial" w:cs="Arial"/>
          <w:b/>
          <w:color w:val="000000"/>
          <w:sz w:val="24"/>
          <w:szCs w:val="27"/>
          <w:shd w:val="clear" w:color="auto" w:fill="FFFFFF"/>
        </w:rPr>
        <w:t>.</w:t>
      </w:r>
      <w:r w:rsidR="009F592E">
        <w:rPr>
          <w:rFonts w:ascii="Arial" w:hAnsi="Arial" w:cs="Arial"/>
          <w:b/>
          <w:color w:val="000000"/>
          <w:sz w:val="24"/>
          <w:szCs w:val="27"/>
          <w:shd w:val="clear" w:color="auto" w:fill="FFFFFF"/>
        </w:rPr>
        <w:t xml:space="preserve"> </w:t>
      </w:r>
      <w:r w:rsidR="00D7540B">
        <w:rPr>
          <w:rFonts w:ascii="Arial" w:hAnsi="Arial" w:cs="Arial"/>
          <w:color w:val="000000"/>
          <w:sz w:val="24"/>
          <w:szCs w:val="27"/>
          <w:shd w:val="clear" w:color="auto" w:fill="FFFFFF"/>
        </w:rPr>
        <w:t>Супругам должно в</w:t>
      </w:r>
      <w:r w:rsidRPr="00D7540B">
        <w:rPr>
          <w:rFonts w:ascii="Arial" w:hAnsi="Arial" w:cs="Arial"/>
          <w:color w:val="000000"/>
          <w:sz w:val="24"/>
          <w:szCs w:val="27"/>
          <w:shd w:val="clear" w:color="auto" w:fill="FFFFFF"/>
        </w:rPr>
        <w:t xml:space="preserve"> дни постов </w:t>
      </w:r>
      <w:r w:rsidR="009F592E">
        <w:rPr>
          <w:rFonts w:ascii="Arial" w:hAnsi="Arial" w:cs="Arial"/>
          <w:color w:val="000000"/>
          <w:sz w:val="24"/>
          <w:szCs w:val="27"/>
          <w:shd w:val="clear" w:color="auto" w:fill="FFFFFF"/>
        </w:rPr>
        <w:t>(</w:t>
      </w:r>
      <w:r w:rsidRPr="00D7540B">
        <w:rPr>
          <w:rFonts w:ascii="Arial" w:hAnsi="Arial" w:cs="Arial"/>
          <w:color w:val="000000"/>
          <w:sz w:val="24"/>
          <w:szCs w:val="27"/>
          <w:shd w:val="clear" w:color="auto" w:fill="FFFFFF"/>
        </w:rPr>
        <w:t>и в день до и после Причастия</w:t>
      </w:r>
      <w:r w:rsidR="009F592E">
        <w:rPr>
          <w:rFonts w:ascii="Arial" w:hAnsi="Arial" w:cs="Arial"/>
          <w:color w:val="000000"/>
          <w:sz w:val="24"/>
          <w:szCs w:val="27"/>
          <w:shd w:val="clear" w:color="auto" w:fill="FFFFFF"/>
        </w:rPr>
        <w:t>)</w:t>
      </w:r>
      <w:r w:rsidRPr="00D7540B">
        <w:rPr>
          <w:rFonts w:ascii="Arial" w:hAnsi="Arial" w:cs="Arial"/>
          <w:color w:val="000000"/>
          <w:sz w:val="24"/>
          <w:szCs w:val="27"/>
          <w:shd w:val="clear" w:color="auto" w:fill="FFFFFF"/>
        </w:rPr>
        <w:t xml:space="preserve"> воздерживаться от телесного общения. Накануне причастия с 12 часов ночи начинается </w:t>
      </w:r>
      <w:r w:rsidRPr="00D7540B">
        <w:rPr>
          <w:rFonts w:ascii="Arial" w:hAnsi="Arial" w:cs="Arial"/>
          <w:b/>
          <w:color w:val="000000"/>
          <w:sz w:val="24"/>
          <w:szCs w:val="27"/>
          <w:shd w:val="clear" w:color="auto" w:fill="FFFFFF"/>
        </w:rPr>
        <w:t>строгий пост – полное воздержание от питья и еды</w:t>
      </w:r>
      <w:r w:rsidRPr="00D7540B">
        <w:rPr>
          <w:rFonts w:ascii="Arial" w:hAnsi="Arial" w:cs="Arial"/>
          <w:color w:val="000000"/>
          <w:sz w:val="24"/>
          <w:szCs w:val="27"/>
          <w:shd w:val="clear" w:color="auto" w:fill="FFFFFF"/>
        </w:rPr>
        <w:t xml:space="preserve"> </w:t>
      </w:r>
      <w:r w:rsidR="009F592E">
        <w:rPr>
          <w:rFonts w:ascii="Arial" w:hAnsi="Arial" w:cs="Arial"/>
          <w:color w:val="000000"/>
          <w:sz w:val="24"/>
          <w:szCs w:val="27"/>
          <w:shd w:val="clear" w:color="auto" w:fill="FFFFFF"/>
        </w:rPr>
        <w:t>(</w:t>
      </w:r>
      <w:r w:rsidRPr="00D7540B">
        <w:rPr>
          <w:rFonts w:ascii="Arial" w:hAnsi="Arial" w:cs="Arial"/>
          <w:color w:val="000000"/>
          <w:sz w:val="24"/>
          <w:szCs w:val="27"/>
          <w:shd w:val="clear" w:color="auto" w:fill="FFFFFF"/>
        </w:rPr>
        <w:t>страдающие табакозависимостью также должны воздержаться от своей страсти).</w:t>
      </w:r>
    </w:p>
    <w:p w:rsidR="00E13E3F" w:rsidRPr="00060EB2" w:rsidRDefault="006D19CA" w:rsidP="006D19CA">
      <w:pPr>
        <w:spacing w:after="0" w:line="240" w:lineRule="auto"/>
        <w:jc w:val="center"/>
        <w:rPr>
          <w:b/>
          <w:color w:val="000000" w:themeColor="text1"/>
          <w:sz w:val="36"/>
          <w:szCs w:val="24"/>
          <w:u w:val="single"/>
        </w:rPr>
      </w:pPr>
      <w:r>
        <w:rPr>
          <w:b/>
          <w:color w:val="000000" w:themeColor="text1"/>
          <w:sz w:val="36"/>
          <w:szCs w:val="24"/>
          <w:u w:val="single"/>
        </w:rPr>
        <w:lastRenderedPageBreak/>
        <w:t>Смертные грехи</w:t>
      </w:r>
    </w:p>
    <w:p w:rsidR="00D7540B" w:rsidRPr="005D5698" w:rsidRDefault="00E13E3F" w:rsidP="002A667C">
      <w:pPr>
        <w:spacing w:after="0"/>
        <w:jc w:val="both"/>
        <w:rPr>
          <w:rFonts w:ascii="Arial" w:eastAsia="Times New Roman" w:hAnsi="Arial" w:cs="Arial"/>
          <w:color w:val="000000"/>
          <w:sz w:val="24"/>
          <w:szCs w:val="28"/>
          <w:lang w:eastAsia="ru-RU"/>
        </w:rPr>
      </w:pPr>
      <w:r w:rsidRPr="005D5698">
        <w:rPr>
          <w:rFonts w:ascii="Arial" w:eastAsia="Times New Roman" w:hAnsi="Arial" w:cs="Arial"/>
          <w:b/>
          <w:color w:val="000000"/>
          <w:sz w:val="24"/>
          <w:szCs w:val="28"/>
          <w:lang w:eastAsia="ru-RU"/>
        </w:rPr>
        <w:t xml:space="preserve">1) </w:t>
      </w:r>
      <w:r w:rsidRPr="005D5698">
        <w:rPr>
          <w:rFonts w:ascii="Arial" w:eastAsia="Times New Roman" w:hAnsi="Arial" w:cs="Arial"/>
          <w:b/>
          <w:color w:val="000000"/>
          <w:sz w:val="24"/>
          <w:szCs w:val="28"/>
          <w:u w:val="single"/>
          <w:lang w:eastAsia="ru-RU"/>
        </w:rPr>
        <w:t>Чревообъедение</w:t>
      </w:r>
      <w:r w:rsidRPr="005D5698">
        <w:rPr>
          <w:rFonts w:ascii="Arial" w:eastAsia="Times New Roman" w:hAnsi="Arial" w:cs="Arial"/>
          <w:b/>
          <w:color w:val="000000"/>
          <w:sz w:val="24"/>
          <w:szCs w:val="28"/>
          <w:lang w:eastAsia="ru-RU"/>
        </w:rPr>
        <w:t xml:space="preserve">: </w:t>
      </w:r>
      <w:r w:rsidRPr="005D5698">
        <w:rPr>
          <w:rFonts w:ascii="Arial" w:eastAsia="Times New Roman" w:hAnsi="Arial" w:cs="Arial"/>
          <w:color w:val="000000"/>
          <w:sz w:val="24"/>
          <w:szCs w:val="28"/>
          <w:lang w:eastAsia="ru-RU"/>
        </w:rPr>
        <w:t>объедение, пьянство, нарушение постов, излишняя любовь </w:t>
      </w:r>
      <w:r w:rsidR="006D19CA" w:rsidRPr="005D5698">
        <w:rPr>
          <w:rFonts w:ascii="Arial" w:eastAsia="Times New Roman" w:hAnsi="Arial" w:cs="Arial"/>
          <w:color w:val="000000"/>
          <w:sz w:val="24"/>
          <w:szCs w:val="28"/>
          <w:lang w:eastAsia="ru-RU"/>
        </w:rPr>
        <w:t>к плоти;</w:t>
      </w:r>
    </w:p>
    <w:p w:rsidR="00D7540B" w:rsidRPr="005D5698" w:rsidRDefault="00E13E3F" w:rsidP="002A667C">
      <w:pPr>
        <w:spacing w:after="0"/>
        <w:jc w:val="both"/>
        <w:rPr>
          <w:rFonts w:ascii="Arial" w:eastAsia="Times New Roman" w:hAnsi="Arial" w:cs="Arial"/>
          <w:color w:val="000000"/>
          <w:sz w:val="24"/>
          <w:szCs w:val="28"/>
          <w:lang w:eastAsia="ru-RU"/>
        </w:rPr>
      </w:pPr>
      <w:r w:rsidRPr="005D5698">
        <w:rPr>
          <w:rFonts w:ascii="Arial" w:eastAsia="Times New Roman" w:hAnsi="Arial" w:cs="Arial"/>
          <w:b/>
          <w:color w:val="000000"/>
          <w:sz w:val="24"/>
          <w:szCs w:val="28"/>
          <w:lang w:eastAsia="ru-RU"/>
        </w:rPr>
        <w:t>2)</w:t>
      </w:r>
      <w:r w:rsidR="006D19CA" w:rsidRPr="005D5698">
        <w:rPr>
          <w:rFonts w:ascii="Arial" w:eastAsia="Times New Roman" w:hAnsi="Arial" w:cs="Arial"/>
          <w:b/>
          <w:color w:val="000000"/>
          <w:sz w:val="24"/>
          <w:szCs w:val="28"/>
          <w:lang w:eastAsia="ru-RU"/>
        </w:rPr>
        <w:t xml:space="preserve"> </w:t>
      </w:r>
      <w:r w:rsidR="00D7540B" w:rsidRPr="005D5698">
        <w:rPr>
          <w:rFonts w:ascii="Arial" w:eastAsia="Times New Roman" w:hAnsi="Arial" w:cs="Arial"/>
          <w:b/>
          <w:color w:val="000000"/>
          <w:sz w:val="24"/>
          <w:szCs w:val="28"/>
          <w:u w:val="single"/>
          <w:lang w:eastAsia="ru-RU"/>
        </w:rPr>
        <w:t>Прел</w:t>
      </w:r>
      <w:r w:rsidRPr="005D5698">
        <w:rPr>
          <w:rFonts w:ascii="Arial" w:eastAsia="Times New Roman" w:hAnsi="Arial" w:cs="Arial"/>
          <w:b/>
          <w:color w:val="000000"/>
          <w:sz w:val="24"/>
          <w:szCs w:val="28"/>
          <w:u w:val="single"/>
          <w:lang w:eastAsia="ru-RU"/>
        </w:rPr>
        <w:t>юбодеяние:</w:t>
      </w:r>
      <w:r w:rsidRPr="005D5698">
        <w:rPr>
          <w:rFonts w:ascii="Arial" w:eastAsia="Times New Roman" w:hAnsi="Arial" w:cs="Arial"/>
          <w:b/>
          <w:color w:val="000000"/>
          <w:sz w:val="24"/>
          <w:szCs w:val="28"/>
          <w:lang w:eastAsia="ru-RU"/>
        </w:rPr>
        <w:t xml:space="preserve"> </w:t>
      </w:r>
      <w:r w:rsidRPr="005D5698">
        <w:rPr>
          <w:rFonts w:ascii="Arial" w:eastAsia="Times New Roman" w:hAnsi="Arial" w:cs="Arial"/>
          <w:color w:val="000000"/>
          <w:sz w:val="24"/>
          <w:szCs w:val="28"/>
          <w:lang w:eastAsia="ru-RU"/>
        </w:rPr>
        <w:t xml:space="preserve">блудное разжжение, блудные ощущения, </w:t>
      </w:r>
      <w:r w:rsidR="006D19CA" w:rsidRPr="005D5698">
        <w:rPr>
          <w:rFonts w:ascii="Arial" w:eastAsia="Times New Roman" w:hAnsi="Arial" w:cs="Arial"/>
          <w:color w:val="000000"/>
          <w:sz w:val="24"/>
          <w:szCs w:val="28"/>
          <w:lang w:eastAsia="ru-RU"/>
        </w:rPr>
        <w:t>нечистые</w:t>
      </w:r>
      <w:r w:rsidRPr="005D5698">
        <w:rPr>
          <w:rFonts w:ascii="Arial" w:eastAsia="Times New Roman" w:hAnsi="Arial" w:cs="Arial"/>
          <w:color w:val="000000"/>
          <w:sz w:val="24"/>
          <w:szCs w:val="28"/>
          <w:lang w:eastAsia="ru-RU"/>
        </w:rPr>
        <w:t> </w:t>
      </w:r>
      <w:r w:rsidR="006D19CA" w:rsidRPr="005D5698">
        <w:rPr>
          <w:rFonts w:ascii="Arial" w:eastAsia="Times New Roman" w:hAnsi="Arial" w:cs="Arial"/>
          <w:color w:val="000000"/>
          <w:sz w:val="24"/>
          <w:szCs w:val="28"/>
          <w:lang w:eastAsia="ru-RU"/>
        </w:rPr>
        <w:t>помыслы</w:t>
      </w:r>
      <w:r w:rsidRPr="005D5698">
        <w:rPr>
          <w:rFonts w:ascii="Arial" w:eastAsia="Times New Roman" w:hAnsi="Arial" w:cs="Arial"/>
          <w:color w:val="000000"/>
          <w:sz w:val="24"/>
          <w:szCs w:val="28"/>
          <w:lang w:eastAsia="ru-RU"/>
        </w:rPr>
        <w:t xml:space="preserve">, чтение </w:t>
      </w:r>
      <w:r w:rsidR="006D19CA" w:rsidRPr="005D5698">
        <w:rPr>
          <w:rFonts w:ascii="Arial" w:eastAsia="Times New Roman" w:hAnsi="Arial" w:cs="Arial"/>
          <w:color w:val="000000"/>
          <w:sz w:val="24"/>
          <w:szCs w:val="28"/>
          <w:lang w:eastAsia="ru-RU"/>
        </w:rPr>
        <w:t>непристойных</w:t>
      </w:r>
      <w:r w:rsidRPr="005D5698">
        <w:rPr>
          <w:rFonts w:ascii="Arial" w:eastAsia="Times New Roman" w:hAnsi="Arial" w:cs="Arial"/>
          <w:color w:val="000000"/>
          <w:sz w:val="24"/>
          <w:szCs w:val="28"/>
          <w:lang w:eastAsia="ru-RU"/>
        </w:rPr>
        <w:t xml:space="preserve"> книг, грехи блудные ест</w:t>
      </w:r>
      <w:r w:rsidR="006D19CA" w:rsidRPr="005D5698">
        <w:rPr>
          <w:rFonts w:ascii="Arial" w:eastAsia="Times New Roman" w:hAnsi="Arial" w:cs="Arial"/>
          <w:color w:val="000000"/>
          <w:sz w:val="24"/>
          <w:szCs w:val="28"/>
          <w:lang w:eastAsia="ru-RU"/>
        </w:rPr>
        <w:t>ест</w:t>
      </w:r>
      <w:r w:rsidRPr="005D5698">
        <w:rPr>
          <w:rFonts w:ascii="Arial" w:eastAsia="Times New Roman" w:hAnsi="Arial" w:cs="Arial"/>
          <w:color w:val="000000"/>
          <w:sz w:val="24"/>
          <w:szCs w:val="28"/>
          <w:lang w:eastAsia="ru-RU"/>
        </w:rPr>
        <w:t>венные и противоестественные;</w:t>
      </w:r>
    </w:p>
    <w:p w:rsidR="00D7540B" w:rsidRPr="005D5698" w:rsidRDefault="00E13E3F" w:rsidP="002A667C">
      <w:pPr>
        <w:spacing w:after="0"/>
        <w:jc w:val="both"/>
        <w:rPr>
          <w:rFonts w:ascii="Arial" w:eastAsia="Times New Roman" w:hAnsi="Arial" w:cs="Arial"/>
          <w:color w:val="000000"/>
          <w:sz w:val="24"/>
          <w:szCs w:val="28"/>
          <w:lang w:eastAsia="ru-RU"/>
        </w:rPr>
      </w:pPr>
      <w:r w:rsidRPr="005D5698">
        <w:rPr>
          <w:rFonts w:ascii="Arial" w:eastAsia="Times New Roman" w:hAnsi="Arial" w:cs="Arial"/>
          <w:b/>
          <w:color w:val="000000"/>
          <w:sz w:val="24"/>
          <w:szCs w:val="28"/>
          <w:lang w:eastAsia="ru-RU"/>
        </w:rPr>
        <w:t xml:space="preserve">3) </w:t>
      </w:r>
      <w:r w:rsidRPr="005D5698">
        <w:rPr>
          <w:rFonts w:ascii="Arial" w:eastAsia="Times New Roman" w:hAnsi="Arial" w:cs="Arial"/>
          <w:b/>
          <w:color w:val="000000"/>
          <w:sz w:val="24"/>
          <w:szCs w:val="28"/>
          <w:u w:val="single"/>
          <w:lang w:eastAsia="ru-RU"/>
        </w:rPr>
        <w:t>Сребролюбие:</w:t>
      </w:r>
      <w:r w:rsidRPr="005D5698">
        <w:rPr>
          <w:rFonts w:ascii="Arial" w:eastAsia="Times New Roman" w:hAnsi="Arial" w:cs="Arial"/>
          <w:b/>
          <w:color w:val="000000"/>
          <w:sz w:val="24"/>
          <w:szCs w:val="28"/>
          <w:lang w:eastAsia="ru-RU"/>
        </w:rPr>
        <w:t xml:space="preserve"> </w:t>
      </w:r>
      <w:r w:rsidRPr="005D5698">
        <w:rPr>
          <w:rFonts w:ascii="Arial" w:eastAsia="Times New Roman" w:hAnsi="Arial" w:cs="Arial"/>
          <w:color w:val="000000"/>
          <w:sz w:val="24"/>
          <w:szCs w:val="28"/>
          <w:lang w:eastAsia="ru-RU"/>
        </w:rPr>
        <w:t xml:space="preserve">привязанность к деньгам, имуществу, мечтание </w:t>
      </w:r>
      <w:r w:rsidR="006D19CA" w:rsidRPr="005D5698">
        <w:rPr>
          <w:rFonts w:ascii="Arial" w:eastAsia="Times New Roman" w:hAnsi="Arial" w:cs="Arial"/>
          <w:color w:val="000000"/>
          <w:sz w:val="24"/>
          <w:szCs w:val="28"/>
          <w:lang w:eastAsia="ru-RU"/>
        </w:rPr>
        <w:t xml:space="preserve">о </w:t>
      </w:r>
      <w:r w:rsidRPr="005D5698">
        <w:rPr>
          <w:rFonts w:ascii="Arial" w:eastAsia="Times New Roman" w:hAnsi="Arial" w:cs="Arial"/>
          <w:color w:val="000000"/>
          <w:sz w:val="24"/>
          <w:szCs w:val="28"/>
          <w:lang w:eastAsia="ru-RU"/>
        </w:rPr>
        <w:t>богатств</w:t>
      </w:r>
      <w:r w:rsidR="006D19CA" w:rsidRPr="005D5698">
        <w:rPr>
          <w:rFonts w:ascii="Arial" w:eastAsia="Times New Roman" w:hAnsi="Arial" w:cs="Arial"/>
          <w:color w:val="000000"/>
          <w:sz w:val="24"/>
          <w:szCs w:val="28"/>
          <w:lang w:eastAsia="ru-RU"/>
        </w:rPr>
        <w:t>е</w:t>
      </w:r>
      <w:r w:rsidRPr="005D5698">
        <w:rPr>
          <w:rFonts w:ascii="Arial" w:eastAsia="Times New Roman" w:hAnsi="Arial" w:cs="Arial"/>
          <w:color w:val="000000"/>
          <w:sz w:val="24"/>
          <w:szCs w:val="28"/>
          <w:lang w:eastAsia="ru-RU"/>
        </w:rPr>
        <w:t xml:space="preserve">, боязнь </w:t>
      </w:r>
      <w:r w:rsidR="006D19CA" w:rsidRPr="005D5698">
        <w:rPr>
          <w:rFonts w:ascii="Arial" w:eastAsia="Times New Roman" w:hAnsi="Arial" w:cs="Arial"/>
          <w:color w:val="000000"/>
          <w:sz w:val="24"/>
          <w:szCs w:val="28"/>
          <w:lang w:eastAsia="ru-RU"/>
        </w:rPr>
        <w:t>нищеты</w:t>
      </w:r>
      <w:r w:rsidRPr="005D5698">
        <w:rPr>
          <w:rFonts w:ascii="Arial" w:eastAsia="Times New Roman" w:hAnsi="Arial" w:cs="Arial"/>
          <w:color w:val="000000"/>
          <w:sz w:val="24"/>
          <w:szCs w:val="28"/>
          <w:lang w:eastAsia="ru-RU"/>
        </w:rPr>
        <w:t xml:space="preserve">, корыстолюбие, пристрастие к </w:t>
      </w:r>
      <w:r w:rsidR="006D19CA" w:rsidRPr="005D5698">
        <w:rPr>
          <w:rFonts w:ascii="Arial" w:eastAsia="Times New Roman" w:hAnsi="Arial" w:cs="Arial"/>
          <w:color w:val="000000"/>
          <w:sz w:val="24"/>
          <w:szCs w:val="28"/>
          <w:lang w:eastAsia="ru-RU"/>
        </w:rPr>
        <w:t>земным вещам,</w:t>
      </w:r>
      <w:r w:rsidRPr="005D5698">
        <w:rPr>
          <w:rFonts w:ascii="Arial" w:eastAsia="Times New Roman" w:hAnsi="Arial" w:cs="Arial"/>
          <w:color w:val="000000"/>
          <w:sz w:val="24"/>
          <w:szCs w:val="28"/>
          <w:lang w:eastAsia="ru-RU"/>
        </w:rPr>
        <w:t xml:space="preserve"> жестокосердие, воровство, разбой;</w:t>
      </w:r>
    </w:p>
    <w:p w:rsidR="00D7540B" w:rsidRPr="005D5698" w:rsidRDefault="00E13E3F" w:rsidP="002A667C">
      <w:pPr>
        <w:spacing w:after="0"/>
        <w:jc w:val="both"/>
        <w:rPr>
          <w:rFonts w:ascii="Arial" w:eastAsia="Times New Roman" w:hAnsi="Arial" w:cs="Arial"/>
          <w:color w:val="000000"/>
          <w:sz w:val="24"/>
          <w:szCs w:val="28"/>
          <w:lang w:eastAsia="ru-RU"/>
        </w:rPr>
      </w:pPr>
      <w:r w:rsidRPr="005D5698">
        <w:rPr>
          <w:rFonts w:ascii="Arial" w:eastAsia="Times New Roman" w:hAnsi="Arial" w:cs="Arial"/>
          <w:b/>
          <w:color w:val="000000"/>
          <w:sz w:val="24"/>
          <w:szCs w:val="28"/>
          <w:lang w:eastAsia="ru-RU"/>
        </w:rPr>
        <w:t xml:space="preserve">4) </w:t>
      </w:r>
      <w:r w:rsidRPr="005D5698">
        <w:rPr>
          <w:rFonts w:ascii="Arial" w:eastAsia="Times New Roman" w:hAnsi="Arial" w:cs="Arial"/>
          <w:b/>
          <w:color w:val="000000"/>
          <w:sz w:val="24"/>
          <w:szCs w:val="28"/>
          <w:u w:val="single"/>
          <w:lang w:eastAsia="ru-RU"/>
        </w:rPr>
        <w:t>Гнев</w:t>
      </w:r>
      <w:r w:rsidRPr="005D5698">
        <w:rPr>
          <w:rFonts w:ascii="Arial" w:eastAsia="Times New Roman" w:hAnsi="Arial" w:cs="Arial"/>
          <w:b/>
          <w:color w:val="000000"/>
          <w:sz w:val="24"/>
          <w:szCs w:val="28"/>
          <w:lang w:eastAsia="ru-RU"/>
        </w:rPr>
        <w:t>:</w:t>
      </w:r>
      <w:r w:rsidRPr="005D5698">
        <w:rPr>
          <w:rFonts w:ascii="Arial" w:eastAsia="Times New Roman" w:hAnsi="Arial" w:cs="Arial"/>
          <w:color w:val="000000"/>
          <w:sz w:val="24"/>
          <w:szCs w:val="28"/>
          <w:lang w:eastAsia="ru-RU"/>
        </w:rPr>
        <w:t xml:space="preserve"> вспыльчиво</w:t>
      </w:r>
      <w:r w:rsidR="006D19CA" w:rsidRPr="005D5698">
        <w:rPr>
          <w:rFonts w:ascii="Arial" w:eastAsia="Times New Roman" w:hAnsi="Arial" w:cs="Arial"/>
          <w:color w:val="000000"/>
          <w:sz w:val="24"/>
          <w:szCs w:val="28"/>
          <w:lang w:eastAsia="ru-RU"/>
        </w:rPr>
        <w:t>сть, принятие гневных помыслов</w:t>
      </w:r>
      <w:r w:rsidRPr="005D5698">
        <w:rPr>
          <w:rFonts w:ascii="Arial" w:eastAsia="Times New Roman" w:hAnsi="Arial" w:cs="Arial"/>
          <w:color w:val="000000"/>
          <w:sz w:val="24"/>
          <w:szCs w:val="28"/>
          <w:lang w:eastAsia="ru-RU"/>
        </w:rPr>
        <w:t>, я</w:t>
      </w:r>
      <w:r w:rsidR="006D19CA" w:rsidRPr="005D5698">
        <w:rPr>
          <w:rFonts w:ascii="Arial" w:eastAsia="Times New Roman" w:hAnsi="Arial" w:cs="Arial"/>
          <w:color w:val="000000"/>
          <w:sz w:val="24"/>
          <w:szCs w:val="28"/>
          <w:lang w:eastAsia="ru-RU"/>
        </w:rPr>
        <w:t>рость</w:t>
      </w:r>
      <w:r w:rsidRPr="005D5698">
        <w:rPr>
          <w:rFonts w:ascii="Arial" w:eastAsia="Times New Roman" w:hAnsi="Arial" w:cs="Arial"/>
          <w:color w:val="000000"/>
          <w:sz w:val="24"/>
          <w:szCs w:val="28"/>
          <w:lang w:eastAsia="ru-RU"/>
        </w:rPr>
        <w:t xml:space="preserve">, брань, жестокие колкие слова, рукоприкладство, убийство, ненависть, вражда, мщение, </w:t>
      </w:r>
      <w:r w:rsidR="006D19CA" w:rsidRPr="005D5698">
        <w:rPr>
          <w:rFonts w:ascii="Arial" w:eastAsia="Times New Roman" w:hAnsi="Arial" w:cs="Arial"/>
          <w:color w:val="000000"/>
          <w:sz w:val="24"/>
          <w:szCs w:val="28"/>
          <w:lang w:eastAsia="ru-RU"/>
        </w:rPr>
        <w:t>клевета, осуждение</w:t>
      </w:r>
      <w:r w:rsidRPr="005D5698">
        <w:rPr>
          <w:rFonts w:ascii="Arial" w:eastAsia="Times New Roman" w:hAnsi="Arial" w:cs="Arial"/>
          <w:color w:val="000000"/>
          <w:sz w:val="24"/>
          <w:szCs w:val="28"/>
          <w:lang w:eastAsia="ru-RU"/>
        </w:rPr>
        <w:t>;</w:t>
      </w:r>
    </w:p>
    <w:p w:rsidR="00D7540B" w:rsidRPr="005D5698" w:rsidRDefault="00E13E3F" w:rsidP="002A667C">
      <w:pPr>
        <w:spacing w:after="0"/>
        <w:jc w:val="both"/>
        <w:rPr>
          <w:rFonts w:ascii="Arial" w:eastAsia="Times New Roman" w:hAnsi="Arial" w:cs="Arial"/>
          <w:color w:val="000000"/>
          <w:sz w:val="24"/>
          <w:szCs w:val="28"/>
          <w:lang w:eastAsia="ru-RU"/>
        </w:rPr>
      </w:pPr>
      <w:r w:rsidRPr="005D5698">
        <w:rPr>
          <w:rFonts w:ascii="Arial" w:eastAsia="Times New Roman" w:hAnsi="Arial" w:cs="Arial"/>
          <w:b/>
          <w:color w:val="000000"/>
          <w:sz w:val="24"/>
          <w:szCs w:val="28"/>
          <w:lang w:eastAsia="ru-RU"/>
        </w:rPr>
        <w:t xml:space="preserve">5) </w:t>
      </w:r>
      <w:r w:rsidRPr="005D5698">
        <w:rPr>
          <w:rFonts w:ascii="Arial" w:eastAsia="Times New Roman" w:hAnsi="Arial" w:cs="Arial"/>
          <w:b/>
          <w:color w:val="000000"/>
          <w:sz w:val="24"/>
          <w:szCs w:val="28"/>
          <w:u w:val="single"/>
          <w:lang w:eastAsia="ru-RU"/>
        </w:rPr>
        <w:t>Печаль:</w:t>
      </w:r>
      <w:r w:rsidRPr="005D5698">
        <w:rPr>
          <w:rFonts w:ascii="Arial" w:eastAsia="Times New Roman" w:hAnsi="Arial" w:cs="Arial"/>
          <w:b/>
          <w:color w:val="000000"/>
          <w:sz w:val="24"/>
          <w:szCs w:val="28"/>
          <w:lang w:eastAsia="ru-RU"/>
        </w:rPr>
        <w:t xml:space="preserve"> </w:t>
      </w:r>
      <w:r w:rsidRPr="005D5698">
        <w:rPr>
          <w:rFonts w:ascii="Arial" w:eastAsia="Times New Roman" w:hAnsi="Arial" w:cs="Arial"/>
          <w:color w:val="000000"/>
          <w:sz w:val="24"/>
          <w:szCs w:val="28"/>
          <w:lang w:eastAsia="ru-RU"/>
        </w:rPr>
        <w:t>огорчение, тоска, отсечение надежды на Бога, сомнение в Божье милости, неблагодарность Богу за всё, малодушие, нетерпеливость, ропот, недоверие Богу;</w:t>
      </w:r>
    </w:p>
    <w:p w:rsidR="00E13E3F" w:rsidRPr="005D5698" w:rsidRDefault="00E13E3F" w:rsidP="002A667C">
      <w:pPr>
        <w:spacing w:after="0"/>
        <w:jc w:val="both"/>
        <w:rPr>
          <w:rFonts w:ascii="Arial" w:eastAsia="Times New Roman" w:hAnsi="Arial" w:cs="Arial"/>
          <w:color w:val="000000"/>
          <w:sz w:val="24"/>
          <w:szCs w:val="28"/>
          <w:lang w:eastAsia="ru-RU"/>
        </w:rPr>
      </w:pPr>
      <w:r w:rsidRPr="005D5698">
        <w:rPr>
          <w:rFonts w:ascii="Arial" w:eastAsia="Times New Roman" w:hAnsi="Arial" w:cs="Arial"/>
          <w:b/>
          <w:color w:val="000000"/>
          <w:sz w:val="24"/>
          <w:szCs w:val="28"/>
          <w:lang w:eastAsia="ru-RU"/>
        </w:rPr>
        <w:t xml:space="preserve">6) </w:t>
      </w:r>
      <w:r w:rsidRPr="005D5698">
        <w:rPr>
          <w:rFonts w:ascii="Arial" w:eastAsia="Times New Roman" w:hAnsi="Arial" w:cs="Arial"/>
          <w:b/>
          <w:color w:val="000000"/>
          <w:sz w:val="24"/>
          <w:szCs w:val="28"/>
          <w:u w:val="single"/>
          <w:lang w:eastAsia="ru-RU"/>
        </w:rPr>
        <w:t>Уныние:</w:t>
      </w:r>
      <w:r w:rsidRPr="005D5698">
        <w:rPr>
          <w:rFonts w:ascii="Arial" w:eastAsia="Times New Roman" w:hAnsi="Arial" w:cs="Arial"/>
          <w:b/>
          <w:color w:val="000000"/>
          <w:sz w:val="24"/>
          <w:szCs w:val="28"/>
          <w:lang w:eastAsia="ru-RU"/>
        </w:rPr>
        <w:t xml:space="preserve"> </w:t>
      </w:r>
      <w:r w:rsidRPr="005D5698">
        <w:rPr>
          <w:rFonts w:ascii="Arial" w:eastAsia="Times New Roman" w:hAnsi="Arial" w:cs="Arial"/>
          <w:color w:val="000000"/>
          <w:sz w:val="24"/>
          <w:szCs w:val="28"/>
          <w:lang w:eastAsia="ru-RU"/>
        </w:rPr>
        <w:t xml:space="preserve">леность </w:t>
      </w:r>
      <w:r w:rsidR="005D5698">
        <w:rPr>
          <w:rFonts w:ascii="Arial" w:eastAsia="Times New Roman" w:hAnsi="Arial" w:cs="Arial"/>
          <w:color w:val="000000"/>
          <w:sz w:val="24"/>
          <w:szCs w:val="28"/>
          <w:lang w:eastAsia="ru-RU"/>
        </w:rPr>
        <w:t>к</w:t>
      </w:r>
      <w:r w:rsidRPr="005D5698">
        <w:rPr>
          <w:rFonts w:ascii="Arial" w:eastAsia="Times New Roman" w:hAnsi="Arial" w:cs="Arial"/>
          <w:color w:val="000000"/>
          <w:sz w:val="24"/>
          <w:szCs w:val="28"/>
          <w:lang w:eastAsia="ru-RU"/>
        </w:rPr>
        <w:t xml:space="preserve"> доброму делу, оставление молитвы и душеполезного чтения, невнимание в молитве, кощунство, неимение страха Божьего, ожесточение, отчаяние;</w:t>
      </w:r>
    </w:p>
    <w:p w:rsidR="00E13E3F" w:rsidRPr="005D5698" w:rsidRDefault="00E13E3F" w:rsidP="002A667C">
      <w:pPr>
        <w:spacing w:after="0"/>
        <w:jc w:val="both"/>
        <w:rPr>
          <w:rFonts w:ascii="Arial" w:eastAsia="Times New Roman" w:hAnsi="Arial" w:cs="Arial"/>
          <w:color w:val="000000"/>
          <w:sz w:val="24"/>
          <w:szCs w:val="28"/>
          <w:lang w:eastAsia="ru-RU"/>
        </w:rPr>
      </w:pPr>
      <w:r w:rsidRPr="005D5698">
        <w:rPr>
          <w:rFonts w:ascii="Arial" w:eastAsia="Times New Roman" w:hAnsi="Arial" w:cs="Arial"/>
          <w:b/>
          <w:color w:val="000000"/>
          <w:sz w:val="24"/>
          <w:szCs w:val="28"/>
          <w:lang w:eastAsia="ru-RU"/>
        </w:rPr>
        <w:t xml:space="preserve">7) </w:t>
      </w:r>
      <w:r w:rsidRPr="005D5698">
        <w:rPr>
          <w:rFonts w:ascii="Arial" w:eastAsia="Times New Roman" w:hAnsi="Arial" w:cs="Arial"/>
          <w:b/>
          <w:color w:val="000000"/>
          <w:sz w:val="24"/>
          <w:szCs w:val="28"/>
          <w:u w:val="single"/>
          <w:lang w:eastAsia="ru-RU"/>
        </w:rPr>
        <w:t>Тщеславие:</w:t>
      </w:r>
      <w:r w:rsidRPr="005D5698">
        <w:rPr>
          <w:rFonts w:ascii="Arial" w:eastAsia="Times New Roman" w:hAnsi="Arial" w:cs="Arial"/>
          <w:color w:val="000000"/>
          <w:sz w:val="24"/>
          <w:szCs w:val="28"/>
          <w:lang w:eastAsia="ru-RU"/>
        </w:rPr>
        <w:t xml:space="preserve"> искание славы человеческой, хвастовство, желание и искание земных почестей, любовь к роскоши, стыд </w:t>
      </w:r>
      <w:r w:rsidR="005D5698" w:rsidRPr="005D5698">
        <w:rPr>
          <w:rFonts w:ascii="Arial" w:eastAsia="Times New Roman" w:hAnsi="Arial" w:cs="Arial"/>
          <w:color w:val="000000"/>
          <w:sz w:val="24"/>
          <w:szCs w:val="28"/>
          <w:lang w:eastAsia="ru-RU"/>
        </w:rPr>
        <w:t>исповедовать</w:t>
      </w:r>
      <w:r w:rsidRPr="005D5698">
        <w:rPr>
          <w:rFonts w:ascii="Arial" w:eastAsia="Times New Roman" w:hAnsi="Arial" w:cs="Arial"/>
          <w:color w:val="000000"/>
          <w:sz w:val="24"/>
          <w:szCs w:val="28"/>
          <w:lang w:eastAsia="ru-RU"/>
        </w:rPr>
        <w:t xml:space="preserve"> грехи и сокрытие их перед духовником, лукавство, самооправдание</w:t>
      </w:r>
      <w:r w:rsidR="005D5698">
        <w:rPr>
          <w:rFonts w:ascii="Arial" w:eastAsia="Times New Roman" w:hAnsi="Arial" w:cs="Arial"/>
          <w:color w:val="000000"/>
          <w:sz w:val="24"/>
          <w:szCs w:val="28"/>
          <w:lang w:eastAsia="ru-RU"/>
        </w:rPr>
        <w:t>, прекословие, лицемерие, ложь, зависть,</w:t>
      </w:r>
      <w:r w:rsidRPr="005D5698">
        <w:rPr>
          <w:rFonts w:ascii="Arial" w:eastAsia="Times New Roman" w:hAnsi="Arial" w:cs="Arial"/>
          <w:color w:val="000000"/>
          <w:sz w:val="24"/>
          <w:szCs w:val="28"/>
          <w:lang w:eastAsia="ru-RU"/>
        </w:rPr>
        <w:t xml:space="preserve"> бессовестность;</w:t>
      </w:r>
    </w:p>
    <w:p w:rsidR="005D5698" w:rsidRDefault="00E13E3F" w:rsidP="00EC5352">
      <w:pPr>
        <w:spacing w:after="0"/>
        <w:jc w:val="both"/>
        <w:rPr>
          <w:rFonts w:ascii="Arial" w:eastAsia="Times New Roman" w:hAnsi="Arial" w:cs="Arial"/>
          <w:color w:val="000000"/>
          <w:sz w:val="24"/>
          <w:szCs w:val="28"/>
          <w:lang w:eastAsia="ru-RU"/>
        </w:rPr>
      </w:pPr>
      <w:r w:rsidRPr="005D5698">
        <w:rPr>
          <w:rFonts w:ascii="Arial" w:eastAsia="Times New Roman" w:hAnsi="Arial" w:cs="Arial"/>
          <w:b/>
          <w:color w:val="000000"/>
          <w:sz w:val="24"/>
          <w:szCs w:val="28"/>
          <w:lang w:eastAsia="ru-RU"/>
        </w:rPr>
        <w:t xml:space="preserve">8) </w:t>
      </w:r>
      <w:r w:rsidRPr="005D5698">
        <w:rPr>
          <w:rFonts w:ascii="Arial" w:eastAsia="Times New Roman" w:hAnsi="Arial" w:cs="Arial"/>
          <w:b/>
          <w:color w:val="000000"/>
          <w:sz w:val="24"/>
          <w:szCs w:val="28"/>
          <w:u w:val="single"/>
          <w:lang w:eastAsia="ru-RU"/>
        </w:rPr>
        <w:t>Гордость:</w:t>
      </w:r>
      <w:r w:rsidRPr="005D5698">
        <w:rPr>
          <w:rFonts w:ascii="Arial" w:eastAsia="Times New Roman" w:hAnsi="Arial" w:cs="Arial"/>
          <w:color w:val="000000"/>
          <w:sz w:val="24"/>
          <w:szCs w:val="28"/>
          <w:lang w:eastAsia="ru-RU"/>
        </w:rPr>
        <w:t xml:space="preserve"> </w:t>
      </w:r>
      <w:r w:rsidR="003C269B" w:rsidRPr="005D5698">
        <w:rPr>
          <w:rFonts w:ascii="Arial" w:eastAsia="Times New Roman" w:hAnsi="Arial" w:cs="Arial"/>
          <w:color w:val="000000"/>
          <w:sz w:val="24"/>
          <w:szCs w:val="28"/>
          <w:lang w:eastAsia="ru-RU"/>
        </w:rPr>
        <w:t>эгоизм, самолюбие, дерзость,</w:t>
      </w:r>
      <w:r w:rsidRPr="005D5698">
        <w:rPr>
          <w:rFonts w:ascii="Arial" w:eastAsia="Times New Roman" w:hAnsi="Arial" w:cs="Arial"/>
          <w:color w:val="000000"/>
          <w:sz w:val="24"/>
          <w:szCs w:val="28"/>
          <w:lang w:eastAsia="ru-RU"/>
        </w:rPr>
        <w:t xml:space="preserve"> склонность к земному, неверие, ересь, чтение еретических книг, астрология, гадание, целительство,</w:t>
      </w:r>
      <w:r w:rsidR="003C269B" w:rsidRPr="005D5698">
        <w:rPr>
          <w:rFonts w:ascii="Arial" w:eastAsia="Times New Roman" w:hAnsi="Arial" w:cs="Arial"/>
          <w:color w:val="000000"/>
          <w:sz w:val="24"/>
          <w:szCs w:val="28"/>
          <w:lang w:eastAsia="ru-RU"/>
        </w:rPr>
        <w:t xml:space="preserve"> магия,</w:t>
      </w:r>
      <w:r w:rsidRPr="005D5698">
        <w:rPr>
          <w:rFonts w:ascii="Arial" w:eastAsia="Times New Roman" w:hAnsi="Arial" w:cs="Arial"/>
          <w:color w:val="000000"/>
          <w:sz w:val="24"/>
          <w:szCs w:val="28"/>
          <w:lang w:eastAsia="ru-RU"/>
        </w:rPr>
        <w:t xml:space="preserve"> следование своей плотской воле, насмешничество, потеря простоты, любви к Богу и ближнему</w:t>
      </w:r>
      <w:r w:rsidR="005D5698">
        <w:rPr>
          <w:rFonts w:ascii="Arial" w:eastAsia="Times New Roman" w:hAnsi="Arial" w:cs="Arial"/>
          <w:color w:val="000000"/>
          <w:sz w:val="24"/>
          <w:szCs w:val="28"/>
          <w:lang w:eastAsia="ru-RU"/>
        </w:rPr>
        <w:t>.</w:t>
      </w:r>
    </w:p>
    <w:p w:rsidR="005D5698" w:rsidRPr="005D5698" w:rsidRDefault="005D5698" w:rsidP="005D5698">
      <w:pPr>
        <w:spacing w:after="0"/>
        <w:jc w:val="center"/>
        <w:rPr>
          <w:rFonts w:ascii="Arial" w:eastAsia="Times New Roman" w:hAnsi="Arial" w:cs="Arial"/>
          <w:b/>
          <w:color w:val="000000"/>
          <w:sz w:val="28"/>
          <w:szCs w:val="28"/>
          <w:u w:val="single"/>
          <w:lang w:eastAsia="ru-RU"/>
        </w:rPr>
      </w:pPr>
      <w:r w:rsidRPr="005D5698">
        <w:rPr>
          <w:rFonts w:ascii="Arial" w:eastAsia="Times New Roman" w:hAnsi="Arial" w:cs="Arial"/>
          <w:b/>
          <w:color w:val="000000"/>
          <w:sz w:val="28"/>
          <w:szCs w:val="28"/>
          <w:u w:val="single"/>
          <w:lang w:eastAsia="ru-RU"/>
        </w:rPr>
        <w:t>7 Таинств Церкви:</w:t>
      </w:r>
    </w:p>
    <w:p w:rsidR="005D5698" w:rsidRPr="002A667C" w:rsidRDefault="005D5698" w:rsidP="005D5698">
      <w:pPr>
        <w:spacing w:after="0" w:line="240" w:lineRule="auto"/>
        <w:jc w:val="center"/>
        <w:outlineLvl w:val="2"/>
        <w:rPr>
          <w:rFonts w:ascii="Arial" w:eastAsia="Times New Roman" w:hAnsi="Arial" w:cs="Arial"/>
          <w:b/>
          <w:bCs/>
          <w:i/>
          <w:color w:val="000000" w:themeColor="text1"/>
          <w:sz w:val="24"/>
          <w:szCs w:val="24"/>
          <w:lang w:eastAsia="ru-RU"/>
        </w:rPr>
      </w:pPr>
      <w:bookmarkStart w:id="11" w:name="kreschenie"/>
      <w:bookmarkEnd w:id="11"/>
      <w:r w:rsidRPr="002A667C">
        <w:rPr>
          <w:rFonts w:ascii="Arial" w:eastAsia="Times New Roman" w:hAnsi="Arial" w:cs="Arial"/>
          <w:b/>
          <w:bCs/>
          <w:i/>
          <w:color w:val="000000" w:themeColor="text1"/>
          <w:sz w:val="24"/>
          <w:szCs w:val="24"/>
          <w:lang w:eastAsia="ru-RU"/>
        </w:rPr>
        <w:t>Крещение</w:t>
      </w:r>
    </w:p>
    <w:p w:rsidR="005D5698" w:rsidRPr="00CD3275" w:rsidRDefault="002A667C" w:rsidP="005D5698">
      <w:pPr>
        <w:spacing w:after="0" w:line="240" w:lineRule="auto"/>
        <w:jc w:val="center"/>
        <w:rPr>
          <w:rFonts w:ascii="Arial" w:eastAsia="Times New Roman" w:hAnsi="Arial" w:cs="Arial"/>
          <w:b/>
          <w:bCs/>
          <w:color w:val="000000" w:themeColor="text1"/>
          <w:sz w:val="24"/>
          <w:szCs w:val="24"/>
          <w:lang w:eastAsia="ru-RU"/>
        </w:rPr>
      </w:pPr>
      <w:r>
        <w:rPr>
          <w:rFonts w:ascii="Arial" w:eastAsia="Times New Roman" w:hAnsi="Arial" w:cs="Arial"/>
          <w:color w:val="000000" w:themeColor="text1"/>
          <w:sz w:val="24"/>
          <w:szCs w:val="24"/>
          <w:shd w:val="clear" w:color="auto" w:fill="FFFFFF"/>
          <w:lang w:eastAsia="ru-RU"/>
        </w:rPr>
        <w:t>О</w:t>
      </w:r>
      <w:r w:rsidR="005D5698" w:rsidRPr="00CD3275">
        <w:rPr>
          <w:rFonts w:ascii="Arial" w:eastAsia="Times New Roman" w:hAnsi="Arial" w:cs="Arial"/>
          <w:color w:val="000000" w:themeColor="text1"/>
          <w:sz w:val="24"/>
          <w:szCs w:val="24"/>
          <w:shd w:val="clear" w:color="auto" w:fill="FFFFFF"/>
          <w:lang w:eastAsia="ru-RU"/>
        </w:rPr>
        <w:t>но знаменует собой вступление верующего в мир</w:t>
      </w:r>
      <w:r w:rsidR="005D5698">
        <w:rPr>
          <w:rFonts w:ascii="Arial" w:eastAsia="Times New Roman" w:hAnsi="Arial" w:cs="Arial"/>
          <w:color w:val="000000" w:themeColor="text1"/>
          <w:sz w:val="24"/>
          <w:szCs w:val="24"/>
          <w:shd w:val="clear" w:color="auto" w:fill="FFFFFF"/>
          <w:lang w:eastAsia="ru-RU"/>
        </w:rPr>
        <w:t xml:space="preserve"> христианства, присоединение к Ц</w:t>
      </w:r>
      <w:r w:rsidR="005D5698" w:rsidRPr="00CD3275">
        <w:rPr>
          <w:rFonts w:ascii="Arial" w:eastAsia="Times New Roman" w:hAnsi="Arial" w:cs="Arial"/>
          <w:color w:val="000000" w:themeColor="text1"/>
          <w:sz w:val="24"/>
          <w:szCs w:val="24"/>
          <w:shd w:val="clear" w:color="auto" w:fill="FFFFFF"/>
          <w:lang w:eastAsia="ru-RU"/>
        </w:rPr>
        <w:t>еркви Христа. Его ус</w:t>
      </w:r>
      <w:r>
        <w:rPr>
          <w:rFonts w:ascii="Arial" w:eastAsia="Times New Roman" w:hAnsi="Arial" w:cs="Arial"/>
          <w:color w:val="000000" w:themeColor="text1"/>
          <w:sz w:val="24"/>
          <w:szCs w:val="24"/>
          <w:shd w:val="clear" w:color="auto" w:fill="FFFFFF"/>
          <w:lang w:eastAsia="ru-RU"/>
        </w:rPr>
        <w:t xml:space="preserve">тановление началось с крещения, совершаемого Иоанном Предтечей и </w:t>
      </w:r>
      <w:r w:rsidR="005D5698" w:rsidRPr="00CD3275">
        <w:rPr>
          <w:rFonts w:ascii="Arial" w:eastAsia="Times New Roman" w:hAnsi="Arial" w:cs="Arial"/>
          <w:color w:val="000000" w:themeColor="text1"/>
          <w:sz w:val="24"/>
          <w:szCs w:val="24"/>
          <w:shd w:val="clear" w:color="auto" w:fill="FFFFFF"/>
          <w:lang w:eastAsia="ru-RU"/>
        </w:rPr>
        <w:t>было положено Иисус</w:t>
      </w:r>
      <w:r w:rsidR="005D5698">
        <w:rPr>
          <w:rFonts w:ascii="Arial" w:eastAsia="Times New Roman" w:hAnsi="Arial" w:cs="Arial"/>
          <w:color w:val="000000" w:themeColor="text1"/>
          <w:sz w:val="24"/>
          <w:szCs w:val="24"/>
          <w:shd w:val="clear" w:color="auto" w:fill="FFFFFF"/>
          <w:lang w:eastAsia="ru-RU"/>
        </w:rPr>
        <w:t>ом Христом</w:t>
      </w:r>
      <w:r w:rsidR="005D5698" w:rsidRPr="00CD3275">
        <w:rPr>
          <w:rFonts w:ascii="Arial" w:eastAsia="Times New Roman" w:hAnsi="Arial" w:cs="Arial"/>
          <w:color w:val="000000" w:themeColor="text1"/>
          <w:sz w:val="24"/>
          <w:szCs w:val="24"/>
          <w:shd w:val="clear" w:color="auto" w:fill="FFFFFF"/>
          <w:lang w:eastAsia="ru-RU"/>
        </w:rPr>
        <w:t xml:space="preserve">: </w:t>
      </w:r>
      <w:r w:rsidR="005D5698" w:rsidRPr="00216C41">
        <w:rPr>
          <w:rFonts w:ascii="Arial" w:eastAsia="Times New Roman" w:hAnsi="Arial" w:cs="Arial"/>
          <w:i/>
          <w:color w:val="000000" w:themeColor="text1"/>
          <w:sz w:val="24"/>
          <w:szCs w:val="24"/>
          <w:shd w:val="clear" w:color="auto" w:fill="FFFFFF"/>
          <w:lang w:eastAsia="ru-RU"/>
        </w:rPr>
        <w:t>"...идите и научите все народы, крестя их во имя Отца и Сына и Святого Духа»</w:t>
      </w:r>
      <w:r w:rsidR="005D5698" w:rsidRPr="00CD3275">
        <w:rPr>
          <w:rFonts w:ascii="Arial" w:eastAsia="Times New Roman" w:hAnsi="Arial" w:cs="Arial"/>
          <w:color w:val="000000" w:themeColor="text1"/>
          <w:sz w:val="24"/>
          <w:szCs w:val="24"/>
          <w:shd w:val="clear" w:color="auto" w:fill="FFFFFF"/>
          <w:lang w:eastAsia="ru-RU"/>
        </w:rPr>
        <w:t xml:space="preserve"> (Мф 28:19; Мк16:16).</w:t>
      </w:r>
      <w:r w:rsidR="005D5698" w:rsidRPr="00CD3275">
        <w:rPr>
          <w:rFonts w:ascii="Arial" w:eastAsia="Times New Roman" w:hAnsi="Arial" w:cs="Arial"/>
          <w:color w:val="000000" w:themeColor="text1"/>
          <w:sz w:val="24"/>
          <w:szCs w:val="24"/>
          <w:lang w:eastAsia="ru-RU"/>
        </w:rPr>
        <w:br/>
      </w:r>
      <w:bookmarkStart w:id="12" w:name="miropomazanie"/>
      <w:bookmarkEnd w:id="12"/>
      <w:r w:rsidR="005D5698" w:rsidRPr="002A667C">
        <w:rPr>
          <w:rFonts w:ascii="Arial" w:eastAsia="Times New Roman" w:hAnsi="Arial" w:cs="Arial"/>
          <w:b/>
          <w:bCs/>
          <w:i/>
          <w:color w:val="000000" w:themeColor="text1"/>
          <w:sz w:val="24"/>
          <w:szCs w:val="24"/>
          <w:lang w:eastAsia="ru-RU"/>
        </w:rPr>
        <w:t>Миропомазание</w:t>
      </w:r>
    </w:p>
    <w:p w:rsidR="005D5698" w:rsidRPr="00CD3275" w:rsidRDefault="002A667C" w:rsidP="005D5698">
      <w:pPr>
        <w:spacing w:after="0" w:line="240" w:lineRule="auto"/>
        <w:jc w:val="center"/>
        <w:rPr>
          <w:rFonts w:ascii="Arial" w:eastAsia="Times New Roman" w:hAnsi="Arial" w:cs="Arial"/>
          <w:b/>
          <w:bCs/>
          <w:color w:val="000000" w:themeColor="text1"/>
          <w:sz w:val="24"/>
          <w:szCs w:val="24"/>
          <w:lang w:eastAsia="ru-RU"/>
        </w:rPr>
      </w:pPr>
      <w:r>
        <w:rPr>
          <w:rFonts w:ascii="Arial" w:eastAsia="Times New Roman" w:hAnsi="Arial" w:cs="Arial"/>
          <w:color w:val="000000" w:themeColor="text1"/>
          <w:sz w:val="24"/>
          <w:szCs w:val="24"/>
          <w:shd w:val="clear" w:color="auto" w:fill="FFFFFF"/>
          <w:lang w:eastAsia="ru-RU"/>
        </w:rPr>
        <w:t>С</w:t>
      </w:r>
      <w:r w:rsidR="005D5698" w:rsidRPr="00CD3275">
        <w:rPr>
          <w:rFonts w:ascii="Arial" w:eastAsia="Times New Roman" w:hAnsi="Arial" w:cs="Arial"/>
          <w:color w:val="000000" w:themeColor="text1"/>
          <w:sz w:val="24"/>
          <w:szCs w:val="24"/>
          <w:shd w:val="clear" w:color="auto" w:fill="FFFFFF"/>
          <w:lang w:eastAsia="ru-RU"/>
        </w:rPr>
        <w:t>разу после крещения христианин принимает таинство миропомазания, в котором при помазан</w:t>
      </w:r>
      <w:r>
        <w:rPr>
          <w:rFonts w:ascii="Arial" w:eastAsia="Times New Roman" w:hAnsi="Arial" w:cs="Arial"/>
          <w:color w:val="000000" w:themeColor="text1"/>
          <w:sz w:val="24"/>
          <w:szCs w:val="24"/>
          <w:shd w:val="clear" w:color="auto" w:fill="FFFFFF"/>
          <w:lang w:eastAsia="ru-RU"/>
        </w:rPr>
        <w:t>ии освященным миром частей тела</w:t>
      </w:r>
      <w:r w:rsidR="005D5698" w:rsidRPr="00CD3275">
        <w:rPr>
          <w:rFonts w:ascii="Arial" w:eastAsia="Times New Roman" w:hAnsi="Arial" w:cs="Arial"/>
          <w:color w:val="000000" w:themeColor="text1"/>
          <w:sz w:val="24"/>
          <w:szCs w:val="24"/>
          <w:shd w:val="clear" w:color="auto" w:fill="FFFFFF"/>
          <w:lang w:eastAsia="ru-RU"/>
        </w:rPr>
        <w:t xml:space="preserve"> во имя Святого Духа, подаются дары Святого Духа, возращающие и укрепляющие в жизни духовной.</w:t>
      </w:r>
      <w:r w:rsidR="005D5698" w:rsidRPr="00CD3275">
        <w:rPr>
          <w:rFonts w:ascii="Arial" w:eastAsia="Times New Roman" w:hAnsi="Arial" w:cs="Arial"/>
          <w:color w:val="000000" w:themeColor="text1"/>
          <w:sz w:val="24"/>
          <w:szCs w:val="24"/>
          <w:lang w:eastAsia="ru-RU"/>
        </w:rPr>
        <w:br/>
      </w:r>
      <w:bookmarkStart w:id="13" w:name="pokayanie"/>
      <w:bookmarkEnd w:id="13"/>
      <w:r w:rsidR="005D5698" w:rsidRPr="002A667C">
        <w:rPr>
          <w:rFonts w:ascii="Arial" w:eastAsia="Times New Roman" w:hAnsi="Arial" w:cs="Arial"/>
          <w:b/>
          <w:bCs/>
          <w:i/>
          <w:color w:val="000000" w:themeColor="text1"/>
          <w:sz w:val="24"/>
          <w:szCs w:val="24"/>
          <w:lang w:eastAsia="ru-RU"/>
        </w:rPr>
        <w:t>Покаяние или исповедь</w:t>
      </w:r>
    </w:p>
    <w:p w:rsidR="005D5698" w:rsidRPr="00CD3275" w:rsidRDefault="005D5698" w:rsidP="005D5698">
      <w:pPr>
        <w:spacing w:after="0" w:line="240" w:lineRule="auto"/>
        <w:jc w:val="center"/>
        <w:rPr>
          <w:rFonts w:ascii="Arial" w:eastAsia="Times New Roman" w:hAnsi="Arial" w:cs="Arial"/>
          <w:b/>
          <w:bCs/>
          <w:color w:val="000000" w:themeColor="text1"/>
          <w:sz w:val="24"/>
          <w:szCs w:val="24"/>
          <w:lang w:eastAsia="ru-RU"/>
        </w:rPr>
      </w:pPr>
      <w:r w:rsidRPr="00CD3275">
        <w:rPr>
          <w:rFonts w:ascii="Arial" w:eastAsia="Times New Roman" w:hAnsi="Arial" w:cs="Arial"/>
          <w:color w:val="000000" w:themeColor="text1"/>
          <w:sz w:val="24"/>
          <w:szCs w:val="24"/>
          <w:shd w:val="clear" w:color="auto" w:fill="FFFFFF"/>
          <w:lang w:eastAsia="ru-RU"/>
        </w:rPr>
        <w:t>Это таинство очищает верующего от совершенных им после крещения грехов и дает силы продолжить подвиг земной христианской жизни. Исповедуя свои грехи перед священником, христианин получает от него прощение и таинственным образом разрешается от грехов самим Богом.</w:t>
      </w:r>
      <w:r w:rsidRPr="00CD3275">
        <w:rPr>
          <w:rFonts w:ascii="Arial" w:eastAsia="Times New Roman" w:hAnsi="Arial" w:cs="Arial"/>
          <w:color w:val="000000" w:themeColor="text1"/>
          <w:sz w:val="24"/>
          <w:szCs w:val="24"/>
          <w:lang w:eastAsia="ru-RU"/>
        </w:rPr>
        <w:br/>
      </w:r>
      <w:bookmarkStart w:id="14" w:name="prichaschenie"/>
      <w:bookmarkEnd w:id="14"/>
      <w:r w:rsidRPr="002A667C">
        <w:rPr>
          <w:rFonts w:ascii="Arial" w:eastAsia="Times New Roman" w:hAnsi="Arial" w:cs="Arial"/>
          <w:b/>
          <w:bCs/>
          <w:i/>
          <w:color w:val="000000" w:themeColor="text1"/>
          <w:sz w:val="24"/>
          <w:szCs w:val="24"/>
          <w:lang w:eastAsia="ru-RU"/>
        </w:rPr>
        <w:t>Евхаристия или причащение</w:t>
      </w:r>
    </w:p>
    <w:p w:rsidR="005D5698" w:rsidRPr="00CD3275" w:rsidRDefault="005D5698" w:rsidP="005D5698">
      <w:pPr>
        <w:spacing w:after="0" w:line="240" w:lineRule="auto"/>
        <w:jc w:val="both"/>
        <w:rPr>
          <w:rFonts w:ascii="Times New Roman" w:eastAsia="Times New Roman" w:hAnsi="Times New Roman" w:cs="Times New Roman"/>
          <w:color w:val="000000" w:themeColor="text1"/>
          <w:sz w:val="24"/>
          <w:szCs w:val="24"/>
          <w:lang w:eastAsia="ru-RU"/>
        </w:rPr>
      </w:pPr>
      <w:r w:rsidRPr="00CD3275">
        <w:rPr>
          <w:rFonts w:ascii="Arial" w:eastAsia="Times New Roman" w:hAnsi="Arial" w:cs="Arial"/>
          <w:color w:val="000000" w:themeColor="text1"/>
          <w:sz w:val="24"/>
          <w:szCs w:val="24"/>
          <w:shd w:val="clear" w:color="auto" w:fill="FFFFFF"/>
          <w:lang w:eastAsia="ru-RU"/>
        </w:rPr>
        <w:t>Главное христианское таинство. В завершающей части литургии верующий под видом хлеба и вина вкушает (причащается) Самого Тела и Крови Господа нашего Иисуса Христа во оставление грехов и в Жизнь Вечную. Принимая Святые Дары, христианин соединяется с самим Христ</w:t>
      </w:r>
      <w:r>
        <w:rPr>
          <w:rFonts w:ascii="Arial" w:eastAsia="Times New Roman" w:hAnsi="Arial" w:cs="Arial"/>
          <w:color w:val="000000" w:themeColor="text1"/>
          <w:sz w:val="24"/>
          <w:szCs w:val="24"/>
          <w:shd w:val="clear" w:color="auto" w:fill="FFFFFF"/>
          <w:lang w:eastAsia="ru-RU"/>
        </w:rPr>
        <w:t>ом и делается сопричастным Его Ц</w:t>
      </w:r>
      <w:r w:rsidRPr="00CD3275">
        <w:rPr>
          <w:rFonts w:ascii="Arial" w:eastAsia="Times New Roman" w:hAnsi="Arial" w:cs="Arial"/>
          <w:color w:val="000000" w:themeColor="text1"/>
          <w:sz w:val="24"/>
          <w:szCs w:val="24"/>
          <w:shd w:val="clear" w:color="auto" w:fill="FFFFFF"/>
          <w:lang w:eastAsia="ru-RU"/>
        </w:rPr>
        <w:t>еркви.</w:t>
      </w:r>
    </w:p>
    <w:p w:rsidR="005D5698" w:rsidRPr="002A667C" w:rsidRDefault="005D5698" w:rsidP="005D5698">
      <w:pPr>
        <w:spacing w:after="0" w:line="240" w:lineRule="auto"/>
        <w:jc w:val="center"/>
        <w:outlineLvl w:val="2"/>
        <w:rPr>
          <w:rFonts w:ascii="Arial" w:eastAsia="Times New Roman" w:hAnsi="Arial" w:cs="Arial"/>
          <w:b/>
          <w:bCs/>
          <w:i/>
          <w:color w:val="000000" w:themeColor="text1"/>
          <w:sz w:val="24"/>
          <w:szCs w:val="24"/>
          <w:lang w:eastAsia="ru-RU"/>
        </w:rPr>
      </w:pPr>
      <w:bookmarkStart w:id="15" w:name="soborovanie"/>
      <w:bookmarkEnd w:id="15"/>
      <w:r w:rsidRPr="002A667C">
        <w:rPr>
          <w:rFonts w:ascii="Arial" w:eastAsia="Times New Roman" w:hAnsi="Arial" w:cs="Arial"/>
          <w:b/>
          <w:bCs/>
          <w:i/>
          <w:color w:val="000000" w:themeColor="text1"/>
          <w:sz w:val="24"/>
          <w:szCs w:val="24"/>
          <w:lang w:eastAsia="ru-RU"/>
        </w:rPr>
        <w:t>Елеосвящение или соборование</w:t>
      </w:r>
    </w:p>
    <w:p w:rsidR="005D5698" w:rsidRPr="00CD3275" w:rsidRDefault="005D5698" w:rsidP="005D5698">
      <w:pPr>
        <w:spacing w:after="0" w:line="240" w:lineRule="auto"/>
        <w:jc w:val="both"/>
        <w:outlineLvl w:val="2"/>
        <w:rPr>
          <w:rFonts w:ascii="Arial" w:eastAsia="Times New Roman" w:hAnsi="Arial" w:cs="Arial"/>
          <w:b/>
          <w:bCs/>
          <w:color w:val="000000" w:themeColor="text1"/>
          <w:sz w:val="24"/>
          <w:szCs w:val="24"/>
          <w:lang w:eastAsia="ru-RU"/>
        </w:rPr>
      </w:pPr>
      <w:r w:rsidRPr="00CD3275">
        <w:rPr>
          <w:rFonts w:ascii="Arial" w:eastAsia="Times New Roman" w:hAnsi="Arial" w:cs="Arial"/>
          <w:color w:val="000000" w:themeColor="text1"/>
          <w:sz w:val="24"/>
          <w:szCs w:val="24"/>
          <w:shd w:val="clear" w:color="auto" w:fill="FFFFFF"/>
          <w:lang w:eastAsia="ru-RU"/>
        </w:rPr>
        <w:t xml:space="preserve">Елеосвящение есть Таинство, в котором при помазании тела елеем призывается на больного благодать Божия, исцеляющая немощи душевные и телесные. </w:t>
      </w:r>
      <w:r w:rsidRPr="00216C41">
        <w:rPr>
          <w:rFonts w:ascii="Arial" w:eastAsia="Times New Roman" w:hAnsi="Arial" w:cs="Arial"/>
          <w:i/>
          <w:color w:val="000000" w:themeColor="text1"/>
          <w:sz w:val="24"/>
          <w:szCs w:val="24"/>
          <w:shd w:val="clear" w:color="auto" w:fill="FFFFFF"/>
          <w:lang w:eastAsia="ru-RU"/>
        </w:rPr>
        <w:t>"Болен ли кто из вас, пусть призовет пресвитеров Церкви, и пусть помолятся над ним, помазав его елеем во имя Господне. И молитва веры исцелит болящего, и восставит его Господь; и если он соделал грехи, простятся ему"</w:t>
      </w:r>
      <w:r w:rsidRPr="00CD3275">
        <w:rPr>
          <w:rFonts w:ascii="Arial" w:eastAsia="Times New Roman" w:hAnsi="Arial" w:cs="Arial"/>
          <w:color w:val="000000" w:themeColor="text1"/>
          <w:sz w:val="24"/>
          <w:szCs w:val="24"/>
          <w:shd w:val="clear" w:color="auto" w:fill="FFFFFF"/>
          <w:lang w:eastAsia="ru-RU"/>
        </w:rPr>
        <w:t xml:space="preserve"> (Иак. 5, 14-15).</w:t>
      </w:r>
    </w:p>
    <w:p w:rsidR="005D5698" w:rsidRPr="002A667C" w:rsidRDefault="005D5698" w:rsidP="005D5698">
      <w:pPr>
        <w:spacing w:after="0" w:line="240" w:lineRule="auto"/>
        <w:jc w:val="center"/>
        <w:outlineLvl w:val="2"/>
        <w:rPr>
          <w:rFonts w:ascii="Arial" w:eastAsia="Times New Roman" w:hAnsi="Arial" w:cs="Arial"/>
          <w:b/>
          <w:bCs/>
          <w:i/>
          <w:color w:val="000000" w:themeColor="text1"/>
          <w:sz w:val="24"/>
          <w:szCs w:val="24"/>
          <w:lang w:eastAsia="ru-RU"/>
        </w:rPr>
      </w:pPr>
      <w:bookmarkStart w:id="16" w:name="brak"/>
      <w:bookmarkEnd w:id="16"/>
      <w:r w:rsidRPr="002A667C">
        <w:rPr>
          <w:rFonts w:ascii="Arial" w:eastAsia="Times New Roman" w:hAnsi="Arial" w:cs="Arial"/>
          <w:b/>
          <w:bCs/>
          <w:i/>
          <w:color w:val="000000" w:themeColor="text1"/>
          <w:sz w:val="24"/>
          <w:szCs w:val="24"/>
          <w:lang w:eastAsia="ru-RU"/>
        </w:rPr>
        <w:t>Венчание или брак</w:t>
      </w:r>
    </w:p>
    <w:p w:rsidR="005D5698" w:rsidRPr="00CD3275" w:rsidRDefault="005D5698" w:rsidP="005D5698">
      <w:pPr>
        <w:spacing w:after="0" w:line="240" w:lineRule="auto"/>
        <w:jc w:val="center"/>
        <w:rPr>
          <w:rFonts w:ascii="Arial" w:eastAsia="Times New Roman" w:hAnsi="Arial" w:cs="Arial"/>
          <w:b/>
          <w:bCs/>
          <w:color w:val="000000" w:themeColor="text1"/>
          <w:sz w:val="24"/>
          <w:szCs w:val="24"/>
          <w:lang w:eastAsia="ru-RU"/>
        </w:rPr>
      </w:pPr>
      <w:r w:rsidRPr="00CD3275">
        <w:rPr>
          <w:rFonts w:ascii="Arial" w:eastAsia="Times New Roman" w:hAnsi="Arial" w:cs="Arial"/>
          <w:color w:val="000000" w:themeColor="text1"/>
          <w:sz w:val="24"/>
          <w:szCs w:val="24"/>
          <w:shd w:val="clear" w:color="auto" w:fill="FFFFFF"/>
          <w:lang w:eastAsia="ru-RU"/>
        </w:rPr>
        <w:t>Таинство, в котором при свободном пред священником и Церковью обещании женихом и невестой взаимной супружеской верности благословляется их супружеский союз во образ духовного союза Христа с Церковью и испрашивается им благодать чистого единодушия к благословенному рождению и христианскому воспитанию детей.</w:t>
      </w:r>
      <w:r w:rsidRPr="00CD3275">
        <w:rPr>
          <w:rFonts w:ascii="Arial" w:eastAsia="Times New Roman" w:hAnsi="Arial" w:cs="Arial"/>
          <w:color w:val="000000" w:themeColor="text1"/>
          <w:sz w:val="24"/>
          <w:szCs w:val="24"/>
          <w:lang w:eastAsia="ru-RU"/>
        </w:rPr>
        <w:br/>
      </w:r>
      <w:bookmarkStart w:id="17" w:name="svyaschenstvo"/>
      <w:bookmarkEnd w:id="17"/>
      <w:r>
        <w:rPr>
          <w:rFonts w:ascii="Arial" w:eastAsia="Times New Roman" w:hAnsi="Arial" w:cs="Arial"/>
          <w:b/>
          <w:bCs/>
          <w:color w:val="000000" w:themeColor="text1"/>
          <w:sz w:val="24"/>
          <w:szCs w:val="24"/>
          <w:lang w:eastAsia="ru-RU"/>
        </w:rPr>
        <w:t xml:space="preserve"> </w:t>
      </w:r>
      <w:r w:rsidRPr="002A667C">
        <w:rPr>
          <w:rFonts w:ascii="Arial" w:eastAsia="Times New Roman" w:hAnsi="Arial" w:cs="Arial"/>
          <w:b/>
          <w:bCs/>
          <w:i/>
          <w:color w:val="000000" w:themeColor="text1"/>
          <w:sz w:val="24"/>
          <w:szCs w:val="24"/>
          <w:lang w:eastAsia="ru-RU"/>
        </w:rPr>
        <w:t>Рукоположение или священство</w:t>
      </w:r>
    </w:p>
    <w:p w:rsidR="005D5698" w:rsidRPr="009F592E" w:rsidRDefault="005D5698" w:rsidP="009F592E">
      <w:pPr>
        <w:spacing w:after="0" w:line="240" w:lineRule="auto"/>
        <w:jc w:val="both"/>
        <w:rPr>
          <w:rFonts w:ascii="Arial" w:eastAsia="Times New Roman" w:hAnsi="Arial" w:cs="Arial"/>
          <w:color w:val="000000" w:themeColor="text1"/>
          <w:sz w:val="24"/>
          <w:szCs w:val="24"/>
          <w:shd w:val="clear" w:color="auto" w:fill="FFFFFF"/>
          <w:lang w:eastAsia="ru-RU"/>
        </w:rPr>
      </w:pPr>
      <w:r w:rsidRPr="00CD3275">
        <w:rPr>
          <w:rFonts w:ascii="Arial" w:eastAsia="Times New Roman" w:hAnsi="Arial" w:cs="Arial"/>
          <w:color w:val="000000" w:themeColor="text1"/>
          <w:sz w:val="24"/>
          <w:szCs w:val="24"/>
          <w:shd w:val="clear" w:color="auto" w:fill="FFFFFF"/>
          <w:lang w:eastAsia="ru-RU"/>
        </w:rPr>
        <w:t xml:space="preserve">Священство есть Таинство, в котором через святительское рукоположение на избранного нисходит Святой Дух и поставляет его совершать </w:t>
      </w:r>
      <w:r w:rsidR="002A667C">
        <w:rPr>
          <w:rFonts w:ascii="Arial" w:eastAsia="Times New Roman" w:hAnsi="Arial" w:cs="Arial"/>
          <w:color w:val="000000" w:themeColor="text1"/>
          <w:sz w:val="24"/>
          <w:szCs w:val="24"/>
          <w:shd w:val="clear" w:color="auto" w:fill="FFFFFF"/>
          <w:lang w:eastAsia="ru-RU"/>
        </w:rPr>
        <w:t>Таинства и пасти стадо Христово</w:t>
      </w:r>
      <w:r w:rsidRPr="00CD3275">
        <w:rPr>
          <w:rFonts w:ascii="Arial" w:eastAsia="Times New Roman" w:hAnsi="Arial" w:cs="Arial"/>
          <w:color w:val="000000" w:themeColor="text1"/>
          <w:sz w:val="24"/>
          <w:szCs w:val="24"/>
          <w:shd w:val="clear" w:color="auto" w:fill="FFFFFF"/>
          <w:lang w:eastAsia="ru-RU"/>
        </w:rPr>
        <w:t>. Это Таинство называется также хиротонией.</w:t>
      </w:r>
      <w:r w:rsidR="00C54B25">
        <w:rPr>
          <w:rFonts w:ascii="Arial" w:eastAsia="Times New Roman" w:hAnsi="Arial" w:cs="Arial"/>
          <w:color w:val="000000" w:themeColor="text1"/>
          <w:sz w:val="24"/>
          <w:szCs w:val="24"/>
          <w:shd w:val="clear" w:color="auto" w:fill="FFFFFF"/>
          <w:lang w:eastAsia="ru-RU"/>
        </w:rPr>
        <w:t xml:space="preserve">                                </w:t>
      </w:r>
    </w:p>
    <w:sectPr w:rsidR="005D5698" w:rsidRPr="009F592E" w:rsidSect="00E13E3F">
      <w:type w:val="continuous"/>
      <w:pgSz w:w="11906" w:h="16838"/>
      <w:pgMar w:top="720"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BB49AE"/>
    <w:multiLevelType w:val="multilevel"/>
    <w:tmpl w:val="A72A65B2"/>
    <w:lvl w:ilvl="0">
      <w:start w:val="1"/>
      <w:numFmt w:val="decimal"/>
      <w:lvlText w:val="%1."/>
      <w:lvlJc w:val="left"/>
      <w:pPr>
        <w:tabs>
          <w:tab w:val="num" w:pos="360"/>
        </w:tabs>
        <w:ind w:left="360" w:hanging="360"/>
      </w:pPr>
      <w:rPr>
        <w:b/>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B468B5"/>
    <w:rsid w:val="00210485"/>
    <w:rsid w:val="002A667C"/>
    <w:rsid w:val="003C269B"/>
    <w:rsid w:val="00456EE8"/>
    <w:rsid w:val="004D4B8C"/>
    <w:rsid w:val="005D5698"/>
    <w:rsid w:val="00626620"/>
    <w:rsid w:val="006D19CA"/>
    <w:rsid w:val="007B4C70"/>
    <w:rsid w:val="00884937"/>
    <w:rsid w:val="008B3C26"/>
    <w:rsid w:val="009F592E"/>
    <w:rsid w:val="00A11F80"/>
    <w:rsid w:val="00A8688D"/>
    <w:rsid w:val="00B44C32"/>
    <w:rsid w:val="00B468B5"/>
    <w:rsid w:val="00C17B26"/>
    <w:rsid w:val="00C54B25"/>
    <w:rsid w:val="00D659A9"/>
    <w:rsid w:val="00D7540B"/>
    <w:rsid w:val="00DC3244"/>
    <w:rsid w:val="00E13E3F"/>
    <w:rsid w:val="00EC5352"/>
    <w:rsid w:val="00FD45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E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13E3F"/>
  </w:style>
  <w:style w:type="paragraph" w:styleId="a3">
    <w:name w:val="Normal (Web)"/>
    <w:basedOn w:val="a"/>
    <w:uiPriority w:val="99"/>
    <w:unhideWhenUsed/>
    <w:rsid w:val="00E13E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3E3F"/>
    <w:rPr>
      <w:b/>
      <w:bCs/>
    </w:rPr>
  </w:style>
  <w:style w:type="character" w:styleId="a5">
    <w:name w:val="Emphasis"/>
    <w:basedOn w:val="a0"/>
    <w:uiPriority w:val="20"/>
    <w:qFormat/>
    <w:rsid w:val="00E13E3F"/>
    <w:rPr>
      <w:i/>
      <w:iCs/>
    </w:rPr>
  </w:style>
  <w:style w:type="paragraph" w:customStyle="1" w:styleId="indexstyle8">
    <w:name w:val="indexstyle8"/>
    <w:basedOn w:val="a"/>
    <w:rsid w:val="00E13E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626620"/>
    <w:rPr>
      <w:color w:val="0000FF"/>
      <w:u w:val="single"/>
    </w:rPr>
  </w:style>
  <w:style w:type="paragraph" w:styleId="a7">
    <w:name w:val="List Paragraph"/>
    <w:basedOn w:val="a"/>
    <w:uiPriority w:val="34"/>
    <w:qFormat/>
    <w:rsid w:val="00210485"/>
    <w:pPr>
      <w:ind w:left="720"/>
      <w:contextualSpacing/>
    </w:pPr>
  </w:style>
</w:styles>
</file>

<file path=word/webSettings.xml><?xml version="1.0" encoding="utf-8"?>
<w:webSettings xmlns:r="http://schemas.openxmlformats.org/officeDocument/2006/relationships" xmlns:w="http://schemas.openxmlformats.org/wordprocessingml/2006/main">
  <w:divs>
    <w:div w:id="153060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1%80%D0%B0%D0%B2%D0%B4%D0%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zbyka.ru/dictionary/03/vera-all.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zbyka.ru/dictionary/05/dogmat-all.shtml" TargetMode="External"/><Relationship Id="rId11" Type="http://schemas.openxmlformats.org/officeDocument/2006/relationships/hyperlink" Target="http://azbyka.ru/dictionary/15/post_evharisticheskij.shtml" TargetMode="External"/><Relationship Id="rId5" Type="http://schemas.openxmlformats.org/officeDocument/2006/relationships/hyperlink" Target="http://azbyka.ru/dictionary/03/vselenskie_sobory.shtml" TargetMode="External"/><Relationship Id="rId10" Type="http://schemas.openxmlformats.org/officeDocument/2006/relationships/hyperlink" Target="http://ru.wikipedia.org/wiki/%D0%A6%D0%B0%D1%80%D1%81%D1%82%D0%B2%D0%BE_%D0%9D%D0%B5%D0%B1%D0%B5%D1%81%D0%BD%D0%BE%D0%B5" TargetMode="External"/><Relationship Id="rId4" Type="http://schemas.openxmlformats.org/officeDocument/2006/relationships/webSettings" Target="webSettings.xml"/><Relationship Id="rId9" Type="http://schemas.openxmlformats.org/officeDocument/2006/relationships/hyperlink" Target="http://ru.wikipedia.org/wiki/%D0%9F%D1%80%D0%B0%D0%B2%D0%B4%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3185</Words>
  <Characters>18160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2013-02-11T16:36:00Z</cp:lastPrinted>
  <dcterms:created xsi:type="dcterms:W3CDTF">2013-02-11T15:46:00Z</dcterms:created>
  <dcterms:modified xsi:type="dcterms:W3CDTF">2016-10-26T13:43:00Z</dcterms:modified>
</cp:coreProperties>
</file>